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96690" w14:textId="2EDF2FF8" w:rsidR="000E3790" w:rsidRDefault="00AD4527" w:rsidP="000E3790">
      <w:pPr>
        <w:pStyle w:val="Heading1"/>
        <w:ind w:right="-359"/>
        <w:rPr>
          <w:smallCaps/>
          <w:color w:val="000000" w:themeColor="text1"/>
          <w:sz w:val="40"/>
          <w:szCs w:val="24"/>
          <w:lang w:val="en-GB"/>
        </w:rPr>
      </w:pPr>
      <w:r w:rsidRPr="00B06F36">
        <w:rPr>
          <w:noProof/>
          <w:color w:val="000000" w:themeColor="text1"/>
          <w:lang w:val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2F8E138" wp14:editId="5A5965FB">
                <wp:simplePos x="0" y="0"/>
                <wp:positionH relativeFrom="column">
                  <wp:posOffset>-1270</wp:posOffset>
                </wp:positionH>
                <wp:positionV relativeFrom="paragraph">
                  <wp:posOffset>283321</wp:posOffset>
                </wp:positionV>
                <wp:extent cx="6418580" cy="0"/>
                <wp:effectExtent l="0" t="12700" r="33020" b="254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185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  <a:effectLst/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849D2D5" id="Straight Connector 1" o:spid="_x0000_s1026" style="position:absolute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1pt,22.3pt" to="505.3pt,22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" strokecolor="#4f81bd [3204]" strokeweight="3pt"/>
            </w:pict>
          </mc:Fallback>
        </mc:AlternateContent>
      </w:r>
      <w:r w:rsidR="00B30778" w:rsidRPr="00B06F36">
        <w:rPr>
          <w:smallCaps/>
          <w:color w:val="000000" w:themeColor="text1"/>
          <w:sz w:val="40"/>
          <w:szCs w:val="24"/>
          <w:lang w:val="en-GB"/>
        </w:rPr>
        <w:t xml:space="preserve">Ross </w:t>
      </w:r>
      <w:r w:rsidR="00C91DA9" w:rsidRPr="00B06F36">
        <w:rPr>
          <w:smallCaps/>
          <w:color w:val="000000" w:themeColor="text1"/>
          <w:sz w:val="40"/>
          <w:szCs w:val="24"/>
          <w:lang w:val="en-GB"/>
        </w:rPr>
        <w:t xml:space="preserve">C. </w:t>
      </w:r>
      <w:r w:rsidR="00B30778" w:rsidRPr="00B06F36">
        <w:rPr>
          <w:smallCaps/>
          <w:color w:val="000000" w:themeColor="text1"/>
          <w:sz w:val="40"/>
          <w:szCs w:val="24"/>
          <w:lang w:val="en-GB"/>
        </w:rPr>
        <w:t>Denton</w:t>
      </w:r>
    </w:p>
    <w:p w14:paraId="02F8CF96" w14:textId="480E0769" w:rsidR="00251C3D" w:rsidRPr="00B06F36" w:rsidRDefault="00E7135C" w:rsidP="000E3790">
      <w:pPr>
        <w:pStyle w:val="Heading1"/>
        <w:ind w:right="-359"/>
        <w:rPr>
          <w:smallCaps/>
          <w:color w:val="000000" w:themeColor="text1"/>
          <w:sz w:val="40"/>
          <w:szCs w:val="24"/>
          <w:lang w:val="en-GB"/>
        </w:rPr>
      </w:pPr>
      <w:r>
        <w:rPr>
          <w:b w:val="0"/>
          <w:bCs/>
          <w:smallCaps/>
          <w:color w:val="000000" w:themeColor="text1"/>
          <w:sz w:val="24"/>
          <w:szCs w:val="24"/>
          <w:lang w:val="en-GB"/>
        </w:rPr>
        <w:t>Store Manager</w:t>
      </w:r>
      <w:r w:rsidR="00251C3D" w:rsidRPr="00B06F36">
        <w:rPr>
          <w:b w:val="0"/>
          <w:bCs/>
          <w:smallCaps/>
          <w:color w:val="000000" w:themeColor="text1"/>
          <w:sz w:val="24"/>
          <w:szCs w:val="24"/>
          <w:lang w:val="en-GB"/>
        </w:rPr>
        <w:t xml:space="preserve"> | Politics &amp; Spanish </w:t>
      </w:r>
      <w:r>
        <w:rPr>
          <w:b w:val="0"/>
          <w:bCs/>
          <w:smallCaps/>
          <w:color w:val="000000" w:themeColor="text1"/>
          <w:sz w:val="24"/>
          <w:szCs w:val="24"/>
          <w:lang w:val="en-GB"/>
        </w:rPr>
        <w:t>Graduate</w:t>
      </w:r>
    </w:p>
    <w:p w14:paraId="3C0F816B" w14:textId="77777777" w:rsidR="00251C3D" w:rsidRPr="00E10CF5" w:rsidRDefault="00251C3D" w:rsidP="00251C3D">
      <w:pPr>
        <w:spacing w:line="312" w:lineRule="auto"/>
        <w:ind w:right="-357"/>
        <w:rPr>
          <w:rFonts w:ascii="Georgia" w:hAnsi="Georgia" w:cs="Times New Roman"/>
          <w:sz w:val="18"/>
          <w:szCs w:val="18"/>
        </w:rPr>
      </w:pPr>
    </w:p>
    <w:p w14:paraId="1E952C6C" w14:textId="7ECA7306" w:rsidR="003E07A0" w:rsidRPr="00974C9F" w:rsidRDefault="00D271AE" w:rsidP="0044039F">
      <w:pPr>
        <w:spacing w:line="276" w:lineRule="auto"/>
        <w:ind w:right="403"/>
        <w:jc w:val="right"/>
        <w:rPr>
          <w:rFonts w:ascii="Times New Roman" w:hAnsi="Times New Roman" w:cs="Times New Roman"/>
          <w:b/>
          <w:bCs/>
          <w:color w:val="4F81BD" w:themeColor="accent1"/>
          <w:sz w:val="21"/>
          <w:szCs w:val="21"/>
        </w:rPr>
      </w:pPr>
      <w:r w:rsidRPr="00974C9F">
        <w:rPr>
          <w:rFonts w:ascii="Times New Roman" w:hAnsi="Times New Roman" w:cs="Times New Roman"/>
          <w:b/>
          <w:bCs/>
          <w:color w:val="4F81BD" w:themeColor="accent1"/>
          <w:sz w:val="21"/>
          <w:szCs w:val="21"/>
        </w:rPr>
        <w:t>Location</w:t>
      </w:r>
      <w:r w:rsidR="003E07A0" w:rsidRPr="00974C9F">
        <w:rPr>
          <w:rFonts w:ascii="Times New Roman" w:hAnsi="Times New Roman" w:cs="Times New Roman"/>
          <w:b/>
          <w:bCs/>
          <w:color w:val="4F81BD" w:themeColor="accent1"/>
          <w:sz w:val="21"/>
          <w:szCs w:val="21"/>
        </w:rPr>
        <w:t xml:space="preserve">: </w:t>
      </w:r>
      <w:r w:rsidR="003E07A0" w:rsidRPr="00974C9F">
        <w:rPr>
          <w:rFonts w:ascii="Times New Roman" w:hAnsi="Times New Roman" w:cs="Times New Roman"/>
          <w:color w:val="000000" w:themeColor="text1"/>
          <w:sz w:val="21"/>
          <w:szCs w:val="21"/>
        </w:rPr>
        <w:t>Gorey, Co. Wexford</w:t>
      </w:r>
    </w:p>
    <w:p w14:paraId="66E47702" w14:textId="5086B8BC" w:rsidR="00033374" w:rsidRPr="00974C9F" w:rsidRDefault="00D271AE" w:rsidP="0044039F">
      <w:pPr>
        <w:spacing w:line="276" w:lineRule="auto"/>
        <w:ind w:right="403"/>
        <w:jc w:val="right"/>
        <w:rPr>
          <w:rFonts w:ascii="Times New Roman" w:hAnsi="Times New Roman" w:cs="Times New Roman"/>
          <w:sz w:val="21"/>
          <w:szCs w:val="21"/>
        </w:rPr>
      </w:pPr>
      <w:r w:rsidRPr="00974C9F">
        <w:rPr>
          <w:rFonts w:ascii="Times New Roman" w:hAnsi="Times New Roman" w:cs="Times New Roman"/>
          <w:b/>
          <w:bCs/>
          <w:color w:val="4F81BD" w:themeColor="accent1"/>
          <w:sz w:val="21"/>
          <w:szCs w:val="21"/>
        </w:rPr>
        <w:t xml:space="preserve">Contact </w:t>
      </w:r>
      <w:r w:rsidR="004A6888" w:rsidRPr="00974C9F">
        <w:rPr>
          <w:rFonts w:ascii="Times New Roman" w:hAnsi="Times New Roman" w:cs="Times New Roman"/>
          <w:b/>
          <w:bCs/>
          <w:color w:val="4F81BD" w:themeColor="accent1"/>
          <w:sz w:val="21"/>
          <w:szCs w:val="21"/>
        </w:rPr>
        <w:t>Number</w:t>
      </w:r>
      <w:r w:rsidR="00D95FFF" w:rsidRPr="00974C9F">
        <w:rPr>
          <w:rFonts w:ascii="Times New Roman" w:hAnsi="Times New Roman" w:cs="Times New Roman"/>
          <w:b/>
          <w:bCs/>
          <w:color w:val="4F81BD" w:themeColor="accent1"/>
          <w:sz w:val="21"/>
          <w:szCs w:val="21"/>
        </w:rPr>
        <w:t>:</w:t>
      </w:r>
      <w:r w:rsidR="00D95FFF" w:rsidRPr="00974C9F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="00033374" w:rsidRPr="00974C9F">
        <w:rPr>
          <w:rFonts w:ascii="Times New Roman" w:hAnsi="Times New Roman" w:cs="Times New Roman"/>
          <w:sz w:val="21"/>
          <w:szCs w:val="21"/>
        </w:rPr>
        <w:t>+</w:t>
      </w:r>
      <w:r w:rsidR="004716D2">
        <w:rPr>
          <w:rFonts w:ascii="Times New Roman" w:hAnsi="Times New Roman" w:cs="Times New Roman"/>
          <w:sz w:val="21"/>
          <w:szCs w:val="21"/>
        </w:rPr>
        <w:t>353 89 238 8845</w:t>
      </w:r>
    </w:p>
    <w:p w14:paraId="36DBD085" w14:textId="0F5D41C0" w:rsidR="00033374" w:rsidRPr="00974C9F" w:rsidRDefault="00D95FFF" w:rsidP="0044039F">
      <w:pPr>
        <w:spacing w:line="276" w:lineRule="auto"/>
        <w:ind w:right="403"/>
        <w:jc w:val="right"/>
        <w:rPr>
          <w:rFonts w:ascii="Times New Roman" w:hAnsi="Times New Roman" w:cs="Times New Roman"/>
          <w:b/>
          <w:bCs/>
          <w:sz w:val="21"/>
          <w:szCs w:val="21"/>
        </w:rPr>
      </w:pPr>
      <w:r w:rsidRPr="00974C9F">
        <w:rPr>
          <w:rFonts w:ascii="Times New Roman" w:hAnsi="Times New Roman" w:cs="Times New Roman"/>
          <w:b/>
          <w:bCs/>
          <w:color w:val="4F81BD" w:themeColor="accent1"/>
          <w:sz w:val="21"/>
          <w:szCs w:val="21"/>
        </w:rPr>
        <w:t>Email:</w:t>
      </w:r>
      <w:r w:rsidR="0042384A" w:rsidRPr="00974C9F">
        <w:rPr>
          <w:rFonts w:ascii="Times New Roman" w:hAnsi="Times New Roman" w:cs="Times New Roman"/>
          <w:sz w:val="21"/>
          <w:szCs w:val="21"/>
        </w:rPr>
        <w:t xml:space="preserve"> </w:t>
      </w:r>
      <w:hyperlink r:id="rId8" w:history="1">
        <w:r w:rsidR="0042384A" w:rsidRPr="00974C9F">
          <w:rPr>
            <w:rStyle w:val="Hyperlink"/>
            <w:rFonts w:ascii="Times New Roman" w:hAnsi="Times New Roman"/>
            <w:sz w:val="21"/>
            <w:szCs w:val="21"/>
          </w:rPr>
          <w:t>DentonRoss@outlook.com</w:t>
        </w:r>
      </w:hyperlink>
      <w:r w:rsidR="0042384A" w:rsidRPr="00974C9F">
        <w:rPr>
          <w:rFonts w:ascii="Times New Roman" w:hAnsi="Times New Roman" w:cs="Times New Roman"/>
          <w:sz w:val="21"/>
          <w:szCs w:val="21"/>
        </w:rPr>
        <w:t xml:space="preserve"> </w:t>
      </w:r>
    </w:p>
    <w:p w14:paraId="22E62A88" w14:textId="0C755F59" w:rsidR="00D307B5" w:rsidRPr="00974C9F" w:rsidRDefault="00E52EA6" w:rsidP="0044039F">
      <w:pPr>
        <w:spacing w:line="276" w:lineRule="auto"/>
        <w:ind w:right="403"/>
        <w:jc w:val="right"/>
        <w:rPr>
          <w:rFonts w:ascii="Times New Roman" w:hAnsi="Times New Roman" w:cs="Times New Roman"/>
          <w:sz w:val="21"/>
          <w:szCs w:val="21"/>
        </w:rPr>
      </w:pPr>
      <w:r w:rsidRPr="00974C9F">
        <w:rPr>
          <w:rFonts w:ascii="Times New Roman" w:hAnsi="Times New Roman" w:cs="Times New Roman"/>
          <w:b/>
          <w:bCs/>
          <w:color w:val="4F81BD" w:themeColor="accent1"/>
          <w:sz w:val="21"/>
          <w:szCs w:val="21"/>
        </w:rPr>
        <w:t xml:space="preserve"> </w:t>
      </w:r>
      <w:r w:rsidR="00D95FFF" w:rsidRPr="00974C9F">
        <w:rPr>
          <w:rFonts w:ascii="Times New Roman" w:hAnsi="Times New Roman" w:cs="Times New Roman"/>
          <w:b/>
          <w:bCs/>
          <w:color w:val="4F81BD" w:themeColor="accent1"/>
          <w:sz w:val="21"/>
          <w:szCs w:val="21"/>
        </w:rPr>
        <w:t>LinkedIn:</w:t>
      </w:r>
      <w:r w:rsidR="00D95FFF" w:rsidRPr="00974C9F">
        <w:rPr>
          <w:rFonts w:ascii="Times New Roman" w:hAnsi="Times New Roman" w:cs="Times New Roman"/>
          <w:sz w:val="21"/>
          <w:szCs w:val="21"/>
        </w:rPr>
        <w:t xml:space="preserve"> </w:t>
      </w:r>
      <w:hyperlink r:id="rId9" w:history="1">
        <w:r w:rsidR="00D95FFF" w:rsidRPr="00974C9F">
          <w:rPr>
            <w:rStyle w:val="Hyperlink"/>
            <w:rFonts w:ascii="Times New Roman" w:hAnsi="Times New Roman"/>
            <w:sz w:val="21"/>
            <w:szCs w:val="21"/>
          </w:rPr>
          <w:t>https://www.linkedin.com/in/ross-denton-887b2818b</w:t>
        </w:r>
      </w:hyperlink>
      <w:r w:rsidR="00033374" w:rsidRPr="00974C9F">
        <w:rPr>
          <w:rFonts w:ascii="Times New Roman" w:hAnsi="Times New Roman" w:cs="Times New Roman"/>
          <w:sz w:val="21"/>
          <w:szCs w:val="21"/>
        </w:rPr>
        <w:t xml:space="preserve"> </w:t>
      </w:r>
    </w:p>
    <w:p w14:paraId="2FEF591D" w14:textId="77777777" w:rsidR="005A33A5" w:rsidRPr="00B35C1F" w:rsidRDefault="005A33A5" w:rsidP="00D95FFF">
      <w:pPr>
        <w:spacing w:line="312" w:lineRule="auto"/>
        <w:ind w:right="401"/>
        <w:rPr>
          <w:sz w:val="10"/>
          <w:szCs w:val="10"/>
          <w:u w:val="thick"/>
        </w:rPr>
      </w:pPr>
    </w:p>
    <w:p w14:paraId="1B76463D" w14:textId="4AE4FFD6" w:rsidR="00B35C1F" w:rsidRPr="00BD2B43" w:rsidRDefault="00C92889" w:rsidP="00B35C1F">
      <w:pPr>
        <w:spacing w:line="312" w:lineRule="auto"/>
        <w:ind w:right="260"/>
        <w:rPr>
          <w:rFonts w:ascii="Times New Roman" w:hAnsi="Times New Roman" w:cs="Times New Roman"/>
          <w:b/>
          <w:bCs/>
          <w:smallCaps/>
          <w:color w:val="4F81BD" w:themeColor="accent1"/>
          <w:sz w:val="72"/>
          <w:szCs w:val="160"/>
          <w:u w:val="thick"/>
        </w:rPr>
      </w:pPr>
      <w:r w:rsidRPr="00BD2B43">
        <w:rPr>
          <w:rFonts w:ascii="Times New Roman" w:hAnsi="Times New Roman" w:cs="Times New Roman"/>
          <w:b/>
          <w:bCs/>
          <w:smallCaps/>
          <w:color w:val="4F81BD" w:themeColor="accent1"/>
          <w:sz w:val="24"/>
          <w:szCs w:val="36"/>
          <w:u w:val="thick"/>
        </w:rPr>
        <w:t>Summary</w:t>
      </w:r>
      <w:r w:rsidR="00B35C1F" w:rsidRPr="00BD2B43">
        <w:rPr>
          <w:rFonts w:ascii="Times New Roman" w:hAnsi="Times New Roman" w:cs="Times New Roman"/>
          <w:b/>
          <w:bCs/>
          <w:smallCaps/>
          <w:color w:val="4F81BD" w:themeColor="accent1"/>
          <w:sz w:val="72"/>
          <w:szCs w:val="160"/>
          <w:u w:val="thick"/>
        </w:rPr>
        <w:tab/>
      </w:r>
      <w:r w:rsidR="00B35C1F" w:rsidRPr="00BD2B43">
        <w:rPr>
          <w:rFonts w:ascii="Times New Roman" w:hAnsi="Times New Roman" w:cs="Times New Roman"/>
          <w:b/>
          <w:bCs/>
          <w:smallCaps/>
          <w:color w:val="4F81BD" w:themeColor="accent1"/>
          <w:sz w:val="72"/>
          <w:szCs w:val="160"/>
          <w:u w:val="thick"/>
        </w:rPr>
        <w:tab/>
      </w:r>
      <w:r w:rsidR="00B35C1F" w:rsidRPr="00BD2B43">
        <w:rPr>
          <w:rFonts w:ascii="Times New Roman" w:hAnsi="Times New Roman" w:cs="Times New Roman"/>
          <w:b/>
          <w:bCs/>
          <w:smallCaps/>
          <w:color w:val="4F81BD" w:themeColor="accent1"/>
          <w:sz w:val="72"/>
          <w:szCs w:val="160"/>
          <w:u w:val="thick"/>
        </w:rPr>
        <w:tab/>
      </w:r>
      <w:r w:rsidR="00B35C1F" w:rsidRPr="00BD2B43">
        <w:rPr>
          <w:rFonts w:ascii="Times New Roman" w:hAnsi="Times New Roman" w:cs="Times New Roman"/>
          <w:b/>
          <w:bCs/>
          <w:smallCaps/>
          <w:color w:val="4F81BD" w:themeColor="accent1"/>
          <w:sz w:val="72"/>
          <w:szCs w:val="160"/>
          <w:u w:val="thick"/>
        </w:rPr>
        <w:tab/>
      </w:r>
      <w:r w:rsidR="00B35C1F" w:rsidRPr="00BD2B43">
        <w:rPr>
          <w:rFonts w:ascii="Times New Roman" w:hAnsi="Times New Roman" w:cs="Times New Roman"/>
          <w:b/>
          <w:bCs/>
          <w:smallCaps/>
          <w:color w:val="4F81BD" w:themeColor="accent1"/>
          <w:sz w:val="72"/>
          <w:szCs w:val="160"/>
          <w:u w:val="thick"/>
        </w:rPr>
        <w:tab/>
      </w:r>
      <w:r w:rsidR="00B35C1F" w:rsidRPr="00BD2B43">
        <w:rPr>
          <w:rFonts w:ascii="Times New Roman" w:hAnsi="Times New Roman" w:cs="Times New Roman"/>
          <w:b/>
          <w:bCs/>
          <w:smallCaps/>
          <w:color w:val="4F81BD" w:themeColor="accent1"/>
          <w:sz w:val="72"/>
          <w:szCs w:val="160"/>
          <w:u w:val="thick"/>
        </w:rPr>
        <w:tab/>
      </w:r>
      <w:r w:rsidR="00B35C1F" w:rsidRPr="00BD2B43">
        <w:rPr>
          <w:rFonts w:ascii="Times New Roman" w:hAnsi="Times New Roman" w:cs="Times New Roman"/>
          <w:b/>
          <w:bCs/>
          <w:smallCaps/>
          <w:color w:val="4F81BD" w:themeColor="accent1"/>
          <w:sz w:val="72"/>
          <w:szCs w:val="160"/>
          <w:u w:val="thick"/>
        </w:rPr>
        <w:tab/>
      </w:r>
      <w:r w:rsidR="00B35C1F" w:rsidRPr="00BD2B43">
        <w:rPr>
          <w:rFonts w:ascii="Times New Roman" w:hAnsi="Times New Roman" w:cs="Times New Roman"/>
          <w:b/>
          <w:bCs/>
          <w:smallCaps/>
          <w:color w:val="4F81BD" w:themeColor="accent1"/>
          <w:sz w:val="72"/>
          <w:szCs w:val="160"/>
          <w:u w:val="thick"/>
        </w:rPr>
        <w:tab/>
      </w:r>
      <w:r w:rsidR="00B35C1F" w:rsidRPr="00BD2B43">
        <w:rPr>
          <w:rFonts w:ascii="Times New Roman" w:hAnsi="Times New Roman" w:cs="Times New Roman"/>
          <w:b/>
          <w:bCs/>
          <w:smallCaps/>
          <w:color w:val="4F81BD" w:themeColor="accent1"/>
          <w:sz w:val="72"/>
          <w:szCs w:val="160"/>
          <w:u w:val="thick"/>
        </w:rPr>
        <w:tab/>
      </w:r>
      <w:r w:rsidR="00B35C1F" w:rsidRPr="00BD2B43">
        <w:rPr>
          <w:rFonts w:ascii="Times New Roman" w:hAnsi="Times New Roman" w:cs="Times New Roman"/>
          <w:b/>
          <w:bCs/>
          <w:smallCaps/>
          <w:color w:val="4F81BD" w:themeColor="accent1"/>
          <w:sz w:val="72"/>
          <w:szCs w:val="160"/>
          <w:u w:val="thick"/>
        </w:rPr>
        <w:tab/>
      </w:r>
      <w:r w:rsidR="00B35C1F" w:rsidRPr="00BD2B43">
        <w:rPr>
          <w:rFonts w:ascii="Times New Roman" w:hAnsi="Times New Roman" w:cs="Times New Roman"/>
          <w:b/>
          <w:bCs/>
          <w:smallCaps/>
          <w:color w:val="4F81BD" w:themeColor="accent1"/>
          <w:sz w:val="72"/>
          <w:szCs w:val="160"/>
          <w:u w:val="thick"/>
        </w:rPr>
        <w:tab/>
      </w:r>
      <w:r w:rsidR="00B35C1F" w:rsidRPr="00BD2B43">
        <w:rPr>
          <w:rFonts w:ascii="Times New Roman" w:hAnsi="Times New Roman" w:cs="Times New Roman"/>
          <w:b/>
          <w:bCs/>
          <w:smallCaps/>
          <w:color w:val="4F81BD" w:themeColor="accent1"/>
          <w:sz w:val="72"/>
          <w:szCs w:val="160"/>
          <w:u w:val="thick"/>
        </w:rPr>
        <w:tab/>
      </w:r>
      <w:r w:rsidR="00B35C1F" w:rsidRPr="00BD2B43">
        <w:rPr>
          <w:rFonts w:ascii="Times New Roman" w:hAnsi="Times New Roman" w:cs="Times New Roman"/>
          <w:b/>
          <w:bCs/>
          <w:smallCaps/>
          <w:color w:val="4F81BD" w:themeColor="accent1"/>
          <w:sz w:val="72"/>
          <w:szCs w:val="160"/>
          <w:u w:val="thick"/>
        </w:rPr>
        <w:tab/>
      </w:r>
    </w:p>
    <w:p w14:paraId="1F51BF07" w14:textId="77777777" w:rsidR="00D8587E" w:rsidRPr="00D8587E" w:rsidRDefault="00D8587E" w:rsidP="00B06F36">
      <w:pPr>
        <w:spacing w:line="288" w:lineRule="auto"/>
        <w:ind w:right="403"/>
        <w:jc w:val="both"/>
        <w:rPr>
          <w:rFonts w:ascii="Times New Roman" w:eastAsia="Calibri" w:hAnsi="Times New Roman" w:cs="Times New Roman"/>
          <w:sz w:val="12"/>
          <w:szCs w:val="12"/>
        </w:rPr>
      </w:pPr>
    </w:p>
    <w:p w14:paraId="0E51C13E" w14:textId="782DD3B6" w:rsidR="00DF170C" w:rsidRPr="00432896" w:rsidRDefault="00DF170C" w:rsidP="00B06F36">
      <w:pPr>
        <w:spacing w:line="288" w:lineRule="auto"/>
        <w:ind w:right="403"/>
        <w:jc w:val="both"/>
        <w:rPr>
          <w:rFonts w:ascii="Times New Roman" w:eastAsia="Calibri" w:hAnsi="Times New Roman" w:cs="Times New Roman"/>
          <w:sz w:val="21"/>
          <w:szCs w:val="21"/>
        </w:rPr>
      </w:pPr>
      <w:r>
        <w:rPr>
          <w:rFonts w:ascii="Times New Roman" w:eastAsia="Calibri" w:hAnsi="Times New Roman" w:cs="Times New Roman"/>
          <w:sz w:val="21"/>
          <w:szCs w:val="21"/>
        </w:rPr>
        <w:t>A</w:t>
      </w:r>
      <w:r w:rsidR="0077424A">
        <w:rPr>
          <w:rFonts w:ascii="Times New Roman" w:eastAsia="Calibri" w:hAnsi="Times New Roman" w:cs="Times New Roman"/>
          <w:sz w:val="21"/>
          <w:szCs w:val="21"/>
        </w:rPr>
        <w:t xml:space="preserve">n independent and motivated </w:t>
      </w:r>
      <w:r w:rsidRPr="00DF170C">
        <w:rPr>
          <w:rFonts w:ascii="Times New Roman" w:eastAsia="Calibri" w:hAnsi="Times New Roman" w:cs="Times New Roman"/>
          <w:sz w:val="21"/>
          <w:szCs w:val="21"/>
        </w:rPr>
        <w:t>Store Manager with over 4 years of retail management experience</w:t>
      </w:r>
      <w:r>
        <w:rPr>
          <w:rFonts w:ascii="Times New Roman" w:eastAsia="Calibri" w:hAnsi="Times New Roman" w:cs="Times New Roman"/>
          <w:sz w:val="21"/>
          <w:szCs w:val="21"/>
        </w:rPr>
        <w:t xml:space="preserve"> within several</w:t>
      </w:r>
      <w:r w:rsidRPr="00DF170C">
        <w:rPr>
          <w:rFonts w:ascii="Times New Roman" w:eastAsia="Calibri" w:hAnsi="Times New Roman" w:cs="Times New Roman"/>
          <w:sz w:val="21"/>
          <w:szCs w:val="21"/>
        </w:rPr>
        <w:t xml:space="preserve"> high-performing retail service </w:t>
      </w:r>
      <w:r w:rsidR="002A75D0">
        <w:rPr>
          <w:rFonts w:ascii="Times New Roman" w:eastAsia="Calibri" w:hAnsi="Times New Roman" w:cs="Times New Roman"/>
          <w:sz w:val="21"/>
          <w:szCs w:val="21"/>
        </w:rPr>
        <w:t xml:space="preserve">stations. A dedicated individual with a </w:t>
      </w:r>
      <w:r w:rsidRPr="00DF170C">
        <w:rPr>
          <w:rFonts w:ascii="Times New Roman" w:eastAsia="Calibri" w:hAnsi="Times New Roman" w:cs="Times New Roman"/>
          <w:sz w:val="21"/>
          <w:szCs w:val="21"/>
        </w:rPr>
        <w:t>B.A. (Hons</w:t>
      </w:r>
      <w:r w:rsidR="002A75D0">
        <w:rPr>
          <w:rFonts w:ascii="Times New Roman" w:eastAsia="Calibri" w:hAnsi="Times New Roman" w:cs="Times New Roman"/>
          <w:sz w:val="21"/>
          <w:szCs w:val="21"/>
        </w:rPr>
        <w:t>.</w:t>
      </w:r>
      <w:r w:rsidRPr="00DF170C">
        <w:rPr>
          <w:rFonts w:ascii="Times New Roman" w:eastAsia="Calibri" w:hAnsi="Times New Roman" w:cs="Times New Roman"/>
          <w:sz w:val="21"/>
          <w:szCs w:val="21"/>
        </w:rPr>
        <w:t>) degree in Politics and Spanish</w:t>
      </w:r>
      <w:r w:rsidR="00603DF4">
        <w:rPr>
          <w:rFonts w:ascii="Times New Roman" w:eastAsia="Calibri" w:hAnsi="Times New Roman" w:cs="Times New Roman"/>
          <w:sz w:val="21"/>
          <w:szCs w:val="21"/>
        </w:rPr>
        <w:t xml:space="preserve">, </w:t>
      </w:r>
      <w:r w:rsidR="00A95A8F">
        <w:rPr>
          <w:rFonts w:ascii="Times New Roman" w:eastAsia="Calibri" w:hAnsi="Times New Roman" w:cs="Times New Roman"/>
          <w:sz w:val="21"/>
          <w:szCs w:val="21"/>
        </w:rPr>
        <w:t>and a p</w:t>
      </w:r>
      <w:r w:rsidRPr="00DF170C">
        <w:rPr>
          <w:rFonts w:ascii="Times New Roman" w:eastAsia="Calibri" w:hAnsi="Times New Roman" w:cs="Times New Roman"/>
          <w:sz w:val="21"/>
          <w:szCs w:val="21"/>
        </w:rPr>
        <w:t xml:space="preserve">roven track record of </w:t>
      </w:r>
      <w:r w:rsidR="00A95A8F">
        <w:rPr>
          <w:rFonts w:ascii="Times New Roman" w:eastAsia="Calibri" w:hAnsi="Times New Roman" w:cs="Times New Roman"/>
          <w:sz w:val="21"/>
          <w:szCs w:val="21"/>
        </w:rPr>
        <w:t xml:space="preserve">leading teams and </w:t>
      </w:r>
      <w:r w:rsidRPr="00DF170C">
        <w:rPr>
          <w:rFonts w:ascii="Times New Roman" w:eastAsia="Calibri" w:hAnsi="Times New Roman" w:cs="Times New Roman"/>
          <w:sz w:val="21"/>
          <w:szCs w:val="21"/>
        </w:rPr>
        <w:t xml:space="preserve">delivering results </w:t>
      </w:r>
      <w:r w:rsidR="00A95A8F">
        <w:rPr>
          <w:rFonts w:ascii="Times New Roman" w:eastAsia="Calibri" w:hAnsi="Times New Roman" w:cs="Times New Roman"/>
          <w:sz w:val="21"/>
          <w:szCs w:val="21"/>
        </w:rPr>
        <w:t>within complex</w:t>
      </w:r>
      <w:r w:rsidRPr="00DF170C">
        <w:rPr>
          <w:rFonts w:ascii="Times New Roman" w:eastAsia="Calibri" w:hAnsi="Times New Roman" w:cs="Times New Roman"/>
          <w:sz w:val="21"/>
          <w:szCs w:val="21"/>
        </w:rPr>
        <w:t xml:space="preserve"> and multifaceted environments</w:t>
      </w:r>
      <w:r w:rsidR="000A7D3F">
        <w:rPr>
          <w:rFonts w:ascii="Times New Roman" w:eastAsia="Calibri" w:hAnsi="Times New Roman" w:cs="Times New Roman"/>
          <w:sz w:val="21"/>
          <w:szCs w:val="21"/>
        </w:rPr>
        <w:t xml:space="preserve"> – driven through </w:t>
      </w:r>
      <w:r w:rsidR="000A7D3F" w:rsidRPr="00432896">
        <w:rPr>
          <w:rFonts w:ascii="Times New Roman" w:eastAsia="Calibri" w:hAnsi="Times New Roman" w:cs="Times New Roman"/>
          <w:sz w:val="21"/>
          <w:szCs w:val="21"/>
        </w:rPr>
        <w:t>exceptional</w:t>
      </w:r>
      <w:r w:rsidR="000A7D3F">
        <w:rPr>
          <w:rFonts w:ascii="Times New Roman" w:eastAsia="Calibri" w:hAnsi="Times New Roman" w:cs="Times New Roman"/>
          <w:sz w:val="21"/>
          <w:szCs w:val="21"/>
        </w:rPr>
        <w:t xml:space="preserve"> </w:t>
      </w:r>
      <w:r w:rsidR="000A7D3F" w:rsidRPr="00432896">
        <w:rPr>
          <w:rFonts w:ascii="Times New Roman" w:eastAsia="Calibri" w:hAnsi="Times New Roman" w:cs="Times New Roman"/>
          <w:sz w:val="21"/>
          <w:szCs w:val="21"/>
        </w:rPr>
        <w:t>logical reasoning, decisive communication and decision-making, rapid learning, and an unwavering dedication to personal and professional development.</w:t>
      </w:r>
    </w:p>
    <w:p w14:paraId="39EA3355" w14:textId="77777777" w:rsidR="0043748A" w:rsidRPr="0043748A" w:rsidRDefault="0043748A" w:rsidP="00B06F36">
      <w:pPr>
        <w:spacing w:line="288" w:lineRule="auto"/>
        <w:ind w:right="403"/>
        <w:rPr>
          <w:rFonts w:ascii="Times New Roman" w:eastAsia="Calibri" w:hAnsi="Times New Roman" w:cs="Times New Roman"/>
          <w:sz w:val="12"/>
          <w:szCs w:val="12"/>
        </w:rPr>
      </w:pPr>
    </w:p>
    <w:p w14:paraId="1F1A3769" w14:textId="77777777" w:rsidR="00BF2BFB" w:rsidRPr="00BD2B43" w:rsidRDefault="00BF2BFB" w:rsidP="000F61C5">
      <w:pPr>
        <w:spacing w:line="288" w:lineRule="auto"/>
        <w:rPr>
          <w:rFonts w:ascii="Times New Roman" w:hAnsi="Times New Roman" w:cs="Times New Roman"/>
          <w:b/>
          <w:bCs/>
          <w:smallCaps/>
          <w:color w:val="4F81BD" w:themeColor="accent1"/>
          <w:sz w:val="24"/>
          <w:szCs w:val="36"/>
          <w:u w:val="single"/>
        </w:rPr>
      </w:pPr>
      <w:r w:rsidRPr="00BD2B43">
        <w:rPr>
          <w:rFonts w:ascii="Times New Roman" w:hAnsi="Times New Roman" w:cs="Times New Roman"/>
          <w:b/>
          <w:bCs/>
          <w:smallCaps/>
          <w:color w:val="4F81BD" w:themeColor="accent1"/>
          <w:sz w:val="24"/>
          <w:szCs w:val="36"/>
          <w:u w:val="single"/>
        </w:rPr>
        <w:t>Skills</w:t>
      </w:r>
      <w:r w:rsidRPr="00BD2B43">
        <w:rPr>
          <w:rFonts w:ascii="Times New Roman" w:hAnsi="Times New Roman" w:cs="Times New Roman"/>
          <w:b/>
          <w:bCs/>
          <w:smallCaps/>
          <w:color w:val="4F81BD" w:themeColor="accent1"/>
          <w:sz w:val="24"/>
          <w:szCs w:val="36"/>
          <w:u w:val="single"/>
        </w:rPr>
        <w:tab/>
      </w:r>
      <w:r w:rsidRPr="00BD2B43">
        <w:rPr>
          <w:rFonts w:ascii="Times New Roman" w:hAnsi="Times New Roman" w:cs="Times New Roman"/>
          <w:b/>
          <w:bCs/>
          <w:smallCaps/>
          <w:color w:val="4F81BD" w:themeColor="accent1"/>
          <w:sz w:val="72"/>
          <w:szCs w:val="160"/>
          <w:u w:val="single"/>
        </w:rPr>
        <w:tab/>
      </w:r>
      <w:r w:rsidRPr="00BD2B43">
        <w:rPr>
          <w:rFonts w:ascii="Times New Roman" w:hAnsi="Times New Roman" w:cs="Times New Roman"/>
          <w:b/>
          <w:bCs/>
          <w:smallCaps/>
          <w:color w:val="4F81BD" w:themeColor="accent1"/>
          <w:sz w:val="72"/>
          <w:szCs w:val="160"/>
          <w:u w:val="single"/>
        </w:rPr>
        <w:tab/>
      </w:r>
      <w:r w:rsidRPr="00BD2B43">
        <w:rPr>
          <w:rFonts w:ascii="Times New Roman" w:hAnsi="Times New Roman" w:cs="Times New Roman"/>
          <w:b/>
          <w:bCs/>
          <w:smallCaps/>
          <w:color w:val="4F81BD" w:themeColor="accent1"/>
          <w:sz w:val="72"/>
          <w:szCs w:val="160"/>
          <w:u w:val="single"/>
        </w:rPr>
        <w:tab/>
      </w:r>
      <w:r w:rsidRPr="00BD2B43">
        <w:rPr>
          <w:rFonts w:ascii="Times New Roman" w:hAnsi="Times New Roman" w:cs="Times New Roman"/>
          <w:b/>
          <w:bCs/>
          <w:smallCaps/>
          <w:color w:val="4F81BD" w:themeColor="accent1"/>
          <w:sz w:val="72"/>
          <w:szCs w:val="160"/>
          <w:u w:val="single"/>
        </w:rPr>
        <w:tab/>
      </w:r>
      <w:r w:rsidRPr="00BD2B43">
        <w:rPr>
          <w:rFonts w:ascii="Times New Roman" w:hAnsi="Times New Roman" w:cs="Times New Roman"/>
          <w:b/>
          <w:bCs/>
          <w:smallCaps/>
          <w:color w:val="4F81BD" w:themeColor="accent1"/>
          <w:sz w:val="72"/>
          <w:szCs w:val="160"/>
          <w:u w:val="single"/>
        </w:rPr>
        <w:tab/>
      </w:r>
      <w:r w:rsidRPr="00BD2B43">
        <w:rPr>
          <w:rFonts w:ascii="Times New Roman" w:hAnsi="Times New Roman" w:cs="Times New Roman"/>
          <w:b/>
          <w:bCs/>
          <w:smallCaps/>
          <w:color w:val="4F81BD" w:themeColor="accent1"/>
          <w:sz w:val="72"/>
          <w:szCs w:val="160"/>
          <w:u w:val="single"/>
        </w:rPr>
        <w:tab/>
      </w:r>
      <w:r w:rsidRPr="00BD2B43">
        <w:rPr>
          <w:rFonts w:ascii="Times New Roman" w:hAnsi="Times New Roman" w:cs="Times New Roman"/>
          <w:b/>
          <w:bCs/>
          <w:smallCaps/>
          <w:color w:val="4F81BD" w:themeColor="accent1"/>
          <w:sz w:val="72"/>
          <w:szCs w:val="160"/>
          <w:u w:val="single"/>
        </w:rPr>
        <w:tab/>
      </w:r>
      <w:r w:rsidRPr="00BD2B43">
        <w:rPr>
          <w:rFonts w:ascii="Times New Roman" w:hAnsi="Times New Roman" w:cs="Times New Roman"/>
          <w:b/>
          <w:bCs/>
          <w:smallCaps/>
          <w:color w:val="4F81BD" w:themeColor="accent1"/>
          <w:sz w:val="72"/>
          <w:szCs w:val="160"/>
          <w:u w:val="single"/>
        </w:rPr>
        <w:tab/>
      </w:r>
      <w:r w:rsidRPr="00BD2B43">
        <w:rPr>
          <w:rFonts w:ascii="Times New Roman" w:hAnsi="Times New Roman" w:cs="Times New Roman"/>
          <w:b/>
          <w:bCs/>
          <w:smallCaps/>
          <w:color w:val="4F81BD" w:themeColor="accent1"/>
          <w:sz w:val="72"/>
          <w:szCs w:val="160"/>
          <w:u w:val="single"/>
        </w:rPr>
        <w:tab/>
      </w:r>
      <w:r w:rsidRPr="00BD2B43">
        <w:rPr>
          <w:rFonts w:ascii="Times New Roman" w:hAnsi="Times New Roman" w:cs="Times New Roman"/>
          <w:b/>
          <w:bCs/>
          <w:smallCaps/>
          <w:color w:val="4F81BD" w:themeColor="accent1"/>
          <w:sz w:val="72"/>
          <w:szCs w:val="160"/>
          <w:u w:val="single"/>
        </w:rPr>
        <w:tab/>
      </w:r>
      <w:r w:rsidRPr="00BD2B43">
        <w:rPr>
          <w:rFonts w:ascii="Times New Roman" w:hAnsi="Times New Roman" w:cs="Times New Roman"/>
          <w:b/>
          <w:bCs/>
          <w:smallCaps/>
          <w:color w:val="4F81BD" w:themeColor="accent1"/>
          <w:sz w:val="72"/>
          <w:szCs w:val="160"/>
          <w:u w:val="single"/>
        </w:rPr>
        <w:tab/>
      </w:r>
      <w:r w:rsidRPr="00BD2B43">
        <w:rPr>
          <w:rFonts w:ascii="Times New Roman" w:hAnsi="Times New Roman" w:cs="Times New Roman"/>
          <w:b/>
          <w:bCs/>
          <w:smallCaps/>
          <w:color w:val="4F81BD" w:themeColor="accent1"/>
          <w:sz w:val="72"/>
          <w:szCs w:val="160"/>
          <w:u w:val="single"/>
        </w:rPr>
        <w:tab/>
      </w:r>
      <w:r w:rsidRPr="00BD2B43">
        <w:rPr>
          <w:rFonts w:ascii="Times New Roman" w:hAnsi="Times New Roman" w:cs="Times New Roman"/>
          <w:b/>
          <w:bCs/>
          <w:smallCaps/>
          <w:color w:val="4F81BD" w:themeColor="accent1"/>
          <w:sz w:val="72"/>
          <w:szCs w:val="160"/>
          <w:u w:val="single"/>
        </w:rPr>
        <w:tab/>
      </w:r>
    </w:p>
    <w:p w14:paraId="4BCC87B1" w14:textId="77777777" w:rsidR="00BF2BFB" w:rsidRPr="00B06F36" w:rsidRDefault="00BF2BFB" w:rsidP="000F61C5">
      <w:pPr>
        <w:spacing w:line="288" w:lineRule="auto"/>
        <w:rPr>
          <w:rFonts w:ascii="Times New Roman" w:hAnsi="Times New Roman" w:cs="Times New Roman"/>
          <w:b/>
          <w:bCs/>
          <w:smallCaps/>
          <w:sz w:val="13"/>
          <w:szCs w:val="13"/>
        </w:rPr>
      </w:pPr>
    </w:p>
    <w:p w14:paraId="0395915A" w14:textId="77777777" w:rsidR="00210DBF" w:rsidRPr="00432896" w:rsidRDefault="00210DBF" w:rsidP="00210DBF">
      <w:pPr>
        <w:spacing w:line="288" w:lineRule="auto"/>
        <w:ind w:right="403"/>
        <w:jc w:val="both"/>
        <w:rPr>
          <w:rFonts w:ascii="Times New Roman" w:eastAsia="Arial Unicode MS" w:hAnsi="Times New Roman" w:cs="Times New Roman"/>
          <w:b/>
          <w:bCs/>
          <w:sz w:val="21"/>
          <w:szCs w:val="21"/>
        </w:rPr>
      </w:pPr>
      <w:r w:rsidRPr="00432896">
        <w:rPr>
          <w:rFonts w:ascii="Times New Roman" w:eastAsia="Arial Unicode MS" w:hAnsi="Times New Roman" w:cs="Times New Roman"/>
          <w:b/>
          <w:bCs/>
          <w:sz w:val="21"/>
          <w:szCs w:val="21"/>
        </w:rPr>
        <w:t>Leadership</w:t>
      </w:r>
    </w:p>
    <w:p w14:paraId="1BF5DDC6" w14:textId="7014BC81" w:rsidR="00210DBF" w:rsidRPr="00432896" w:rsidRDefault="00210DBF" w:rsidP="00210DBF">
      <w:pPr>
        <w:pStyle w:val="ListParagraph"/>
        <w:numPr>
          <w:ilvl w:val="0"/>
          <w:numId w:val="4"/>
        </w:numPr>
        <w:spacing w:line="288" w:lineRule="auto"/>
        <w:ind w:right="403"/>
        <w:rPr>
          <w:rFonts w:ascii="Times New Roman" w:eastAsia="Arial Unicode MS" w:hAnsi="Times New Roman" w:cs="Times New Roman"/>
          <w:sz w:val="21"/>
          <w:szCs w:val="21"/>
        </w:rPr>
      </w:pPr>
      <w:r w:rsidRPr="00432896">
        <w:rPr>
          <w:rFonts w:ascii="Times New Roman" w:eastAsia="Arial Unicode MS" w:hAnsi="Times New Roman" w:cs="Times New Roman"/>
          <w:b/>
          <w:bCs/>
          <w:sz w:val="21"/>
          <w:szCs w:val="21"/>
        </w:rPr>
        <w:t>Training:</w:t>
      </w:r>
      <w:r w:rsidRPr="00432896">
        <w:rPr>
          <w:rFonts w:ascii="Times New Roman" w:eastAsia="Arial Unicode MS" w:hAnsi="Times New Roman" w:cs="Times New Roman"/>
          <w:sz w:val="21"/>
          <w:szCs w:val="21"/>
        </w:rPr>
        <w:t xml:space="preserve"> </w:t>
      </w:r>
      <w:r w:rsidR="00761F25" w:rsidRPr="00432896">
        <w:rPr>
          <w:rFonts w:ascii="Times New Roman" w:eastAsia="Arial Unicode MS" w:hAnsi="Times New Roman" w:cs="Times New Roman"/>
          <w:sz w:val="21"/>
          <w:szCs w:val="21"/>
        </w:rPr>
        <w:t>Manager of</w:t>
      </w:r>
      <w:r w:rsidRPr="00432896">
        <w:rPr>
          <w:rFonts w:ascii="Times New Roman" w:eastAsia="Arial Unicode MS" w:hAnsi="Times New Roman" w:cs="Times New Roman"/>
          <w:sz w:val="21"/>
          <w:szCs w:val="21"/>
        </w:rPr>
        <w:t xml:space="preserve"> </w:t>
      </w:r>
      <w:r w:rsidRPr="00432896">
        <w:rPr>
          <w:rFonts w:ascii="Times New Roman" w:eastAsia="Arial Unicode MS" w:hAnsi="Times New Roman" w:cs="Times New Roman"/>
          <w:sz w:val="21"/>
          <w:szCs w:val="21"/>
        </w:rPr>
        <w:sym w:font="Symbol" w:char="F07E"/>
      </w:r>
      <w:r w:rsidR="000C4932">
        <w:rPr>
          <w:rFonts w:ascii="Times New Roman" w:eastAsia="Arial Unicode MS" w:hAnsi="Times New Roman" w:cs="Times New Roman"/>
          <w:sz w:val="21"/>
          <w:szCs w:val="21"/>
        </w:rPr>
        <w:t>20</w:t>
      </w:r>
      <w:r w:rsidRPr="00432896">
        <w:rPr>
          <w:rFonts w:ascii="Times New Roman" w:eastAsia="Arial Unicode MS" w:hAnsi="Times New Roman" w:cs="Times New Roman"/>
          <w:sz w:val="21"/>
          <w:szCs w:val="21"/>
        </w:rPr>
        <w:t xml:space="preserve"> staff </w:t>
      </w:r>
      <w:r w:rsidR="00761F25" w:rsidRPr="00432896">
        <w:rPr>
          <w:rFonts w:ascii="Times New Roman" w:eastAsia="Arial Unicode MS" w:hAnsi="Times New Roman" w:cs="Times New Roman"/>
          <w:sz w:val="21"/>
          <w:szCs w:val="21"/>
        </w:rPr>
        <w:t xml:space="preserve">in a high-performing retail </w:t>
      </w:r>
      <w:r w:rsidRPr="00432896">
        <w:rPr>
          <w:rFonts w:ascii="Times New Roman" w:eastAsia="Arial Unicode MS" w:hAnsi="Times New Roman" w:cs="Times New Roman"/>
          <w:sz w:val="21"/>
          <w:szCs w:val="21"/>
        </w:rPr>
        <w:t xml:space="preserve">service station, </w:t>
      </w:r>
      <w:r w:rsidR="006D5EB9">
        <w:rPr>
          <w:rFonts w:ascii="Times New Roman" w:eastAsia="Arial Unicode MS" w:hAnsi="Times New Roman" w:cs="Times New Roman"/>
          <w:sz w:val="21"/>
          <w:szCs w:val="21"/>
        </w:rPr>
        <w:t>with extensive experience in</w:t>
      </w:r>
      <w:r w:rsidRPr="00432896">
        <w:rPr>
          <w:rFonts w:ascii="Times New Roman" w:eastAsia="Arial Unicode MS" w:hAnsi="Times New Roman" w:cs="Times New Roman"/>
          <w:sz w:val="21"/>
          <w:szCs w:val="21"/>
        </w:rPr>
        <w:t xml:space="preserve"> lead</w:t>
      </w:r>
      <w:r w:rsidR="006D5EB9">
        <w:rPr>
          <w:rFonts w:ascii="Times New Roman" w:eastAsia="Arial Unicode MS" w:hAnsi="Times New Roman" w:cs="Times New Roman"/>
          <w:sz w:val="21"/>
          <w:szCs w:val="21"/>
        </w:rPr>
        <w:t>ing</w:t>
      </w:r>
      <w:r w:rsidRPr="00432896">
        <w:rPr>
          <w:rFonts w:ascii="Times New Roman" w:eastAsia="Arial Unicode MS" w:hAnsi="Times New Roman" w:cs="Times New Roman"/>
          <w:sz w:val="21"/>
          <w:szCs w:val="21"/>
        </w:rPr>
        <w:t xml:space="preserve"> and train</w:t>
      </w:r>
      <w:r w:rsidR="006D5EB9">
        <w:rPr>
          <w:rFonts w:ascii="Times New Roman" w:eastAsia="Arial Unicode MS" w:hAnsi="Times New Roman" w:cs="Times New Roman"/>
          <w:sz w:val="21"/>
          <w:szCs w:val="21"/>
        </w:rPr>
        <w:t>ing</w:t>
      </w:r>
      <w:r w:rsidRPr="00432896">
        <w:rPr>
          <w:rFonts w:ascii="Times New Roman" w:eastAsia="Arial Unicode MS" w:hAnsi="Times New Roman" w:cs="Times New Roman"/>
          <w:sz w:val="21"/>
          <w:szCs w:val="21"/>
        </w:rPr>
        <w:t xml:space="preserve"> people in the workplace</w:t>
      </w:r>
      <w:r w:rsidR="007425BE">
        <w:rPr>
          <w:rFonts w:ascii="Times New Roman" w:eastAsia="Arial Unicode MS" w:hAnsi="Times New Roman" w:cs="Times New Roman"/>
          <w:sz w:val="21"/>
          <w:szCs w:val="21"/>
        </w:rPr>
        <w:t xml:space="preserve"> while ensuring</w:t>
      </w:r>
      <w:r w:rsidRPr="00432896">
        <w:rPr>
          <w:rFonts w:ascii="Times New Roman" w:eastAsia="Arial Unicode MS" w:hAnsi="Times New Roman" w:cs="Times New Roman"/>
          <w:sz w:val="21"/>
          <w:szCs w:val="21"/>
        </w:rPr>
        <w:t xml:space="preserve"> they can apply what they learned accordingly.</w:t>
      </w:r>
    </w:p>
    <w:p w14:paraId="4249B19F" w14:textId="24BFB02B" w:rsidR="00210DBF" w:rsidRPr="00432896" w:rsidRDefault="00210DBF" w:rsidP="00D83A67">
      <w:pPr>
        <w:pStyle w:val="ListParagraph"/>
        <w:numPr>
          <w:ilvl w:val="0"/>
          <w:numId w:val="4"/>
        </w:numPr>
        <w:spacing w:line="288" w:lineRule="auto"/>
        <w:ind w:right="401"/>
        <w:jc w:val="both"/>
        <w:rPr>
          <w:rFonts w:ascii="Times New Roman" w:eastAsia="Arial Unicode MS" w:hAnsi="Times New Roman" w:cs="Times New Roman"/>
          <w:sz w:val="21"/>
          <w:szCs w:val="21"/>
        </w:rPr>
      </w:pPr>
      <w:r w:rsidRPr="00432896">
        <w:rPr>
          <w:rFonts w:ascii="Times New Roman" w:eastAsia="Arial Unicode MS" w:hAnsi="Times New Roman" w:cs="Times New Roman"/>
          <w:b/>
          <w:bCs/>
          <w:sz w:val="21"/>
          <w:szCs w:val="21"/>
        </w:rPr>
        <w:t>Delegation:</w:t>
      </w:r>
      <w:r w:rsidRPr="00432896">
        <w:rPr>
          <w:rFonts w:ascii="Times New Roman" w:eastAsia="Arial Unicode MS" w:hAnsi="Times New Roman" w:cs="Times New Roman"/>
          <w:sz w:val="21"/>
          <w:szCs w:val="21"/>
        </w:rPr>
        <w:t xml:space="preserve"> Ma</w:t>
      </w:r>
      <w:r w:rsidR="004716D2">
        <w:rPr>
          <w:rFonts w:ascii="Times New Roman" w:eastAsia="Arial Unicode MS" w:hAnsi="Times New Roman" w:cs="Times New Roman"/>
          <w:sz w:val="21"/>
          <w:szCs w:val="21"/>
        </w:rPr>
        <w:t>k</w:t>
      </w:r>
      <w:r w:rsidRPr="00432896">
        <w:rPr>
          <w:rFonts w:ascii="Times New Roman" w:eastAsia="Arial Unicode MS" w:hAnsi="Times New Roman" w:cs="Times New Roman"/>
          <w:sz w:val="21"/>
          <w:szCs w:val="21"/>
        </w:rPr>
        <w:t>e key decisions as</w:t>
      </w:r>
      <w:r w:rsidR="007425BE">
        <w:rPr>
          <w:rFonts w:ascii="Times New Roman" w:eastAsia="Arial Unicode MS" w:hAnsi="Times New Roman" w:cs="Times New Roman"/>
          <w:sz w:val="21"/>
          <w:szCs w:val="21"/>
        </w:rPr>
        <w:t xml:space="preserve"> </w:t>
      </w:r>
      <w:r w:rsidR="004716D2">
        <w:rPr>
          <w:rFonts w:ascii="Times New Roman" w:eastAsia="Arial Unicode MS" w:hAnsi="Times New Roman" w:cs="Times New Roman"/>
          <w:sz w:val="21"/>
          <w:szCs w:val="21"/>
        </w:rPr>
        <w:t>a s</w:t>
      </w:r>
      <w:r w:rsidR="007425BE">
        <w:rPr>
          <w:rFonts w:ascii="Times New Roman" w:eastAsia="Arial Unicode MS" w:hAnsi="Times New Roman" w:cs="Times New Roman"/>
          <w:sz w:val="21"/>
          <w:szCs w:val="21"/>
        </w:rPr>
        <w:t xml:space="preserve">tore </w:t>
      </w:r>
      <w:r w:rsidR="004716D2">
        <w:rPr>
          <w:rFonts w:ascii="Times New Roman" w:eastAsia="Arial Unicode MS" w:hAnsi="Times New Roman" w:cs="Times New Roman"/>
          <w:sz w:val="21"/>
          <w:szCs w:val="21"/>
        </w:rPr>
        <w:t>m</w:t>
      </w:r>
      <w:r w:rsidR="007425BE">
        <w:rPr>
          <w:rFonts w:ascii="Times New Roman" w:eastAsia="Arial Unicode MS" w:hAnsi="Times New Roman" w:cs="Times New Roman"/>
          <w:sz w:val="21"/>
          <w:szCs w:val="21"/>
        </w:rPr>
        <w:t xml:space="preserve">anager </w:t>
      </w:r>
      <w:r w:rsidRPr="00432896">
        <w:rPr>
          <w:rFonts w:ascii="Times New Roman" w:eastAsia="Arial Unicode MS" w:hAnsi="Times New Roman" w:cs="Times New Roman"/>
          <w:sz w:val="21"/>
          <w:szCs w:val="21"/>
        </w:rPr>
        <w:t>daily to ensure optimum staff performance</w:t>
      </w:r>
      <w:r w:rsidR="00761F25" w:rsidRPr="00432896">
        <w:rPr>
          <w:rFonts w:ascii="Times New Roman" w:eastAsia="Arial Unicode MS" w:hAnsi="Times New Roman" w:cs="Times New Roman"/>
          <w:sz w:val="21"/>
          <w:szCs w:val="21"/>
        </w:rPr>
        <w:t>, such as</w:t>
      </w:r>
      <w:r w:rsidR="00AD594D" w:rsidRPr="00432896">
        <w:rPr>
          <w:rFonts w:ascii="Times New Roman" w:eastAsia="Arial Unicode MS" w:hAnsi="Times New Roman" w:cs="Times New Roman"/>
          <w:sz w:val="21"/>
          <w:szCs w:val="21"/>
        </w:rPr>
        <w:t xml:space="preserve"> outlining staff shortcomings, </w:t>
      </w:r>
      <w:r w:rsidR="00202E4D" w:rsidRPr="00432896">
        <w:rPr>
          <w:rFonts w:ascii="Times New Roman" w:eastAsia="Arial Unicode MS" w:hAnsi="Times New Roman" w:cs="Times New Roman"/>
          <w:sz w:val="21"/>
          <w:szCs w:val="21"/>
        </w:rPr>
        <w:t>guiding</w:t>
      </w:r>
      <w:r w:rsidR="00F70FF1" w:rsidRPr="00432896">
        <w:rPr>
          <w:rFonts w:ascii="Times New Roman" w:eastAsia="Arial Unicode MS" w:hAnsi="Times New Roman" w:cs="Times New Roman"/>
          <w:sz w:val="21"/>
          <w:szCs w:val="21"/>
        </w:rPr>
        <w:t xml:space="preserve"> in-store projects, </w:t>
      </w:r>
      <w:r w:rsidR="00202E4D" w:rsidRPr="00432896">
        <w:rPr>
          <w:rFonts w:ascii="Times New Roman" w:eastAsia="Arial Unicode MS" w:hAnsi="Times New Roman" w:cs="Times New Roman"/>
          <w:sz w:val="21"/>
          <w:szCs w:val="21"/>
        </w:rPr>
        <w:t xml:space="preserve">and </w:t>
      </w:r>
      <w:r w:rsidR="00655087" w:rsidRPr="00432896">
        <w:rPr>
          <w:rFonts w:ascii="Times New Roman" w:eastAsia="Arial Unicode MS" w:hAnsi="Times New Roman" w:cs="Times New Roman"/>
          <w:sz w:val="21"/>
          <w:szCs w:val="21"/>
        </w:rPr>
        <w:t>delegating tasks to staff.</w:t>
      </w:r>
    </w:p>
    <w:p w14:paraId="202FFF8C" w14:textId="77777777" w:rsidR="00210DBF" w:rsidRPr="00432896" w:rsidRDefault="00210DBF" w:rsidP="00210DBF">
      <w:pPr>
        <w:spacing w:line="288" w:lineRule="auto"/>
        <w:ind w:right="403"/>
        <w:jc w:val="both"/>
        <w:rPr>
          <w:rFonts w:ascii="Times New Roman" w:eastAsia="Arial Unicode MS" w:hAnsi="Times New Roman" w:cs="Times New Roman"/>
          <w:b/>
          <w:bCs/>
          <w:sz w:val="21"/>
          <w:szCs w:val="21"/>
        </w:rPr>
      </w:pPr>
      <w:r w:rsidRPr="00432896">
        <w:rPr>
          <w:rFonts w:ascii="Times New Roman" w:eastAsia="Arial Unicode MS" w:hAnsi="Times New Roman" w:cs="Times New Roman"/>
          <w:b/>
          <w:bCs/>
          <w:sz w:val="21"/>
          <w:szCs w:val="21"/>
        </w:rPr>
        <w:t>Communication</w:t>
      </w:r>
    </w:p>
    <w:p w14:paraId="6C6B6F14" w14:textId="356EFE7E" w:rsidR="00210DBF" w:rsidRPr="00432896" w:rsidRDefault="00210DBF" w:rsidP="00210DBF">
      <w:pPr>
        <w:pStyle w:val="ListParagraph"/>
        <w:numPr>
          <w:ilvl w:val="0"/>
          <w:numId w:val="4"/>
        </w:numPr>
        <w:spacing w:line="288" w:lineRule="auto"/>
        <w:ind w:right="403"/>
        <w:rPr>
          <w:rFonts w:ascii="Times New Roman" w:eastAsia="Arial Unicode MS" w:hAnsi="Times New Roman" w:cs="Times New Roman"/>
          <w:sz w:val="21"/>
          <w:szCs w:val="21"/>
        </w:rPr>
      </w:pPr>
      <w:r w:rsidRPr="00432896">
        <w:rPr>
          <w:rFonts w:ascii="Times New Roman" w:eastAsia="Arial Unicode MS" w:hAnsi="Times New Roman" w:cs="Times New Roman"/>
          <w:b/>
          <w:bCs/>
          <w:sz w:val="21"/>
          <w:szCs w:val="21"/>
        </w:rPr>
        <w:t>Presentation:</w:t>
      </w:r>
      <w:r w:rsidRPr="00432896">
        <w:rPr>
          <w:rFonts w:ascii="Times New Roman" w:eastAsia="Arial Unicode MS" w:hAnsi="Times New Roman" w:cs="Times New Roman"/>
          <w:sz w:val="21"/>
          <w:szCs w:val="21"/>
        </w:rPr>
        <w:t xml:space="preserve"> Achieved </w:t>
      </w:r>
      <w:r w:rsidR="009748FA">
        <w:rPr>
          <w:rFonts w:ascii="Times New Roman" w:eastAsia="Arial Unicode MS" w:hAnsi="Times New Roman" w:cs="Times New Roman"/>
          <w:sz w:val="21"/>
          <w:szCs w:val="21"/>
        </w:rPr>
        <w:t>several 1</w:t>
      </w:r>
      <w:r w:rsidR="009748FA" w:rsidRPr="009748FA">
        <w:rPr>
          <w:rFonts w:ascii="Times New Roman" w:eastAsia="Arial Unicode MS" w:hAnsi="Times New Roman" w:cs="Times New Roman"/>
          <w:sz w:val="21"/>
          <w:szCs w:val="21"/>
          <w:vertAlign w:val="superscript"/>
        </w:rPr>
        <w:t>st</w:t>
      </w:r>
      <w:r w:rsidR="009748FA">
        <w:rPr>
          <w:rFonts w:ascii="Times New Roman" w:eastAsia="Arial Unicode MS" w:hAnsi="Times New Roman" w:cs="Times New Roman"/>
          <w:sz w:val="21"/>
          <w:szCs w:val="21"/>
        </w:rPr>
        <w:t xml:space="preserve"> class-honour </w:t>
      </w:r>
      <w:r w:rsidRPr="00432896">
        <w:rPr>
          <w:rFonts w:ascii="Times New Roman" w:eastAsia="Arial Unicode MS" w:hAnsi="Times New Roman" w:cs="Times New Roman"/>
          <w:sz w:val="21"/>
          <w:szCs w:val="21"/>
        </w:rPr>
        <w:t xml:space="preserve">grades </w:t>
      </w:r>
      <w:r w:rsidR="00BA2410">
        <w:rPr>
          <w:rFonts w:ascii="Times New Roman" w:eastAsia="Arial Unicode MS" w:hAnsi="Times New Roman" w:cs="Times New Roman"/>
          <w:sz w:val="21"/>
          <w:szCs w:val="21"/>
        </w:rPr>
        <w:t>in</w:t>
      </w:r>
      <w:r w:rsidRPr="00432896">
        <w:rPr>
          <w:rFonts w:ascii="Times New Roman" w:eastAsia="Arial Unicode MS" w:hAnsi="Times New Roman" w:cs="Times New Roman"/>
          <w:sz w:val="21"/>
          <w:szCs w:val="21"/>
        </w:rPr>
        <w:t xml:space="preserve"> </w:t>
      </w:r>
      <w:r w:rsidR="009748FA">
        <w:rPr>
          <w:rFonts w:ascii="Times New Roman" w:eastAsia="Arial Unicode MS" w:hAnsi="Times New Roman" w:cs="Times New Roman"/>
          <w:sz w:val="21"/>
          <w:szCs w:val="21"/>
        </w:rPr>
        <w:t xml:space="preserve">undergraduate </w:t>
      </w:r>
      <w:r w:rsidRPr="00432896">
        <w:rPr>
          <w:rFonts w:ascii="Times New Roman" w:eastAsia="Arial Unicode MS" w:hAnsi="Times New Roman" w:cs="Times New Roman"/>
          <w:sz w:val="21"/>
          <w:szCs w:val="21"/>
        </w:rPr>
        <w:t>presentations by demonstrating and explaining complex political issues in an easy, straightforward, and understandable manner.</w:t>
      </w:r>
    </w:p>
    <w:p w14:paraId="70914E92" w14:textId="5A8A0208" w:rsidR="00210DBF" w:rsidRPr="00432896" w:rsidRDefault="00210DBF" w:rsidP="00210DBF">
      <w:pPr>
        <w:pStyle w:val="ListParagraph"/>
        <w:numPr>
          <w:ilvl w:val="0"/>
          <w:numId w:val="4"/>
        </w:numPr>
        <w:spacing w:line="288" w:lineRule="auto"/>
        <w:ind w:right="403"/>
        <w:rPr>
          <w:rFonts w:ascii="Times New Roman" w:eastAsia="Arial Unicode MS" w:hAnsi="Times New Roman" w:cs="Times New Roman"/>
          <w:sz w:val="21"/>
          <w:szCs w:val="21"/>
        </w:rPr>
      </w:pPr>
      <w:r w:rsidRPr="00432896">
        <w:rPr>
          <w:rFonts w:ascii="Times New Roman" w:eastAsia="Arial Unicode MS" w:hAnsi="Times New Roman" w:cs="Times New Roman"/>
          <w:b/>
          <w:bCs/>
          <w:sz w:val="21"/>
          <w:szCs w:val="21"/>
        </w:rPr>
        <w:t>Interpersonal:</w:t>
      </w:r>
      <w:r w:rsidRPr="00432896">
        <w:rPr>
          <w:rFonts w:ascii="Times New Roman" w:eastAsia="Arial Unicode MS" w:hAnsi="Times New Roman" w:cs="Times New Roman"/>
          <w:sz w:val="21"/>
          <w:szCs w:val="21"/>
        </w:rPr>
        <w:t xml:space="preserve"> Collaborated with students and colleagues in </w:t>
      </w:r>
      <w:r w:rsidR="00BA2410">
        <w:rPr>
          <w:rFonts w:ascii="Times New Roman" w:eastAsia="Arial Unicode MS" w:hAnsi="Times New Roman" w:cs="Times New Roman"/>
          <w:sz w:val="21"/>
          <w:szCs w:val="21"/>
        </w:rPr>
        <w:t xml:space="preserve">both </w:t>
      </w:r>
      <w:r w:rsidRPr="00432896">
        <w:rPr>
          <w:rFonts w:ascii="Times New Roman" w:eastAsia="Arial Unicode MS" w:hAnsi="Times New Roman" w:cs="Times New Roman"/>
          <w:sz w:val="21"/>
          <w:szCs w:val="21"/>
        </w:rPr>
        <w:t xml:space="preserve">the workplace and university on multiple projects and work tasks, requiring adept </w:t>
      </w:r>
      <w:r w:rsidR="00CB13B2">
        <w:rPr>
          <w:rFonts w:ascii="Times New Roman" w:eastAsia="Arial Unicode MS" w:hAnsi="Times New Roman" w:cs="Times New Roman"/>
          <w:sz w:val="21"/>
          <w:szCs w:val="21"/>
        </w:rPr>
        <w:t>interpersonal</w:t>
      </w:r>
      <w:r w:rsidRPr="00432896">
        <w:rPr>
          <w:rFonts w:ascii="Times New Roman" w:eastAsia="Arial Unicode MS" w:hAnsi="Times New Roman" w:cs="Times New Roman"/>
          <w:sz w:val="21"/>
          <w:szCs w:val="21"/>
        </w:rPr>
        <w:t xml:space="preserve"> and teamwork skills.</w:t>
      </w:r>
    </w:p>
    <w:p w14:paraId="11801E12" w14:textId="77777777" w:rsidR="00210DBF" w:rsidRPr="00432896" w:rsidRDefault="00210DBF" w:rsidP="00210DBF">
      <w:pPr>
        <w:spacing w:line="288" w:lineRule="auto"/>
        <w:ind w:right="403"/>
        <w:jc w:val="both"/>
        <w:rPr>
          <w:rFonts w:ascii="Times New Roman" w:eastAsia="Arial Unicode MS" w:hAnsi="Times New Roman" w:cs="Times New Roman"/>
          <w:b/>
          <w:bCs/>
          <w:sz w:val="21"/>
          <w:szCs w:val="21"/>
        </w:rPr>
      </w:pPr>
      <w:r w:rsidRPr="00432896">
        <w:rPr>
          <w:rFonts w:ascii="Times New Roman" w:eastAsia="Arial Unicode MS" w:hAnsi="Times New Roman" w:cs="Times New Roman"/>
          <w:b/>
          <w:bCs/>
          <w:sz w:val="21"/>
          <w:szCs w:val="21"/>
        </w:rPr>
        <w:t>Technical</w:t>
      </w:r>
    </w:p>
    <w:p w14:paraId="7B0E42B8" w14:textId="0D6690DB" w:rsidR="00210DBF" w:rsidRPr="00432896" w:rsidRDefault="00210DBF" w:rsidP="00210DBF">
      <w:pPr>
        <w:pStyle w:val="ListParagraph"/>
        <w:numPr>
          <w:ilvl w:val="0"/>
          <w:numId w:val="4"/>
        </w:numPr>
        <w:spacing w:line="288" w:lineRule="auto"/>
        <w:ind w:right="403"/>
        <w:rPr>
          <w:rFonts w:ascii="Times New Roman" w:eastAsia="Arial Unicode MS" w:hAnsi="Times New Roman" w:cs="Times New Roman"/>
          <w:sz w:val="21"/>
          <w:szCs w:val="21"/>
        </w:rPr>
      </w:pPr>
      <w:r w:rsidRPr="00432896">
        <w:rPr>
          <w:rFonts w:ascii="Times New Roman" w:eastAsia="Arial Unicode MS" w:hAnsi="Times New Roman" w:cs="Times New Roman"/>
          <w:b/>
          <w:bCs/>
          <w:sz w:val="21"/>
          <w:szCs w:val="21"/>
        </w:rPr>
        <w:t xml:space="preserve">I.T: </w:t>
      </w:r>
      <w:r w:rsidRPr="00432896">
        <w:rPr>
          <w:rFonts w:ascii="Times New Roman" w:eastAsia="Arial Unicode MS" w:hAnsi="Times New Roman" w:cs="Times New Roman"/>
          <w:sz w:val="21"/>
          <w:szCs w:val="21"/>
        </w:rPr>
        <w:t>Gained years of experience from studying and working with information technology and word processing tools, leading to full proficiency within Microsoft Office Suite</w:t>
      </w:r>
      <w:r w:rsidR="001C09BC">
        <w:rPr>
          <w:rFonts w:ascii="Times New Roman" w:eastAsia="Arial Unicode MS" w:hAnsi="Times New Roman" w:cs="Times New Roman"/>
          <w:sz w:val="21"/>
          <w:szCs w:val="21"/>
        </w:rPr>
        <w:t xml:space="preserve"> and other administrative technologies.</w:t>
      </w:r>
    </w:p>
    <w:p w14:paraId="6D229729" w14:textId="77777777" w:rsidR="00210DBF" w:rsidRPr="00432896" w:rsidRDefault="00210DBF" w:rsidP="00210DBF">
      <w:pPr>
        <w:pStyle w:val="ListParagraph"/>
        <w:numPr>
          <w:ilvl w:val="0"/>
          <w:numId w:val="4"/>
        </w:numPr>
        <w:spacing w:line="288" w:lineRule="auto"/>
        <w:ind w:right="403"/>
        <w:rPr>
          <w:rFonts w:ascii="Times New Roman" w:eastAsia="Arial Unicode MS" w:hAnsi="Times New Roman" w:cs="Times New Roman"/>
          <w:sz w:val="21"/>
          <w:szCs w:val="21"/>
        </w:rPr>
      </w:pPr>
      <w:r w:rsidRPr="00432896">
        <w:rPr>
          <w:rFonts w:ascii="Times New Roman" w:eastAsia="Arial Unicode MS" w:hAnsi="Times New Roman" w:cs="Times New Roman"/>
          <w:b/>
          <w:bCs/>
          <w:sz w:val="21"/>
          <w:szCs w:val="21"/>
        </w:rPr>
        <w:t>Problem Solving:</w:t>
      </w:r>
      <w:r w:rsidRPr="00432896">
        <w:rPr>
          <w:rFonts w:ascii="Times New Roman" w:eastAsia="Arial Unicode MS" w:hAnsi="Times New Roman" w:cs="Times New Roman"/>
          <w:sz w:val="21"/>
          <w:szCs w:val="21"/>
        </w:rPr>
        <w:t xml:space="preserve"> Worked extensively on breaking down and solving a multitude of Irish and European political issues through third-level research and analysis.</w:t>
      </w:r>
    </w:p>
    <w:p w14:paraId="630DE592" w14:textId="77777777" w:rsidR="00210DBF" w:rsidRPr="00432896" w:rsidRDefault="00210DBF" w:rsidP="00210DBF">
      <w:pPr>
        <w:spacing w:line="288" w:lineRule="auto"/>
        <w:ind w:right="403"/>
        <w:jc w:val="both"/>
        <w:rPr>
          <w:rFonts w:ascii="Times New Roman" w:eastAsia="Arial Unicode MS" w:hAnsi="Times New Roman" w:cs="Times New Roman"/>
          <w:b/>
          <w:bCs/>
          <w:sz w:val="21"/>
          <w:szCs w:val="21"/>
        </w:rPr>
      </w:pPr>
      <w:r w:rsidRPr="00432896">
        <w:rPr>
          <w:rFonts w:ascii="Times New Roman" w:eastAsia="Arial Unicode MS" w:hAnsi="Times New Roman" w:cs="Times New Roman"/>
          <w:b/>
          <w:bCs/>
          <w:sz w:val="21"/>
          <w:szCs w:val="21"/>
        </w:rPr>
        <w:t>Customer Relations</w:t>
      </w:r>
    </w:p>
    <w:p w14:paraId="272CFE9D" w14:textId="7BF822D4" w:rsidR="00210DBF" w:rsidRPr="00432896" w:rsidRDefault="00210DBF" w:rsidP="00210DBF">
      <w:pPr>
        <w:pStyle w:val="ListParagraph"/>
        <w:numPr>
          <w:ilvl w:val="0"/>
          <w:numId w:val="4"/>
        </w:numPr>
        <w:spacing w:line="288" w:lineRule="auto"/>
        <w:ind w:right="403"/>
        <w:rPr>
          <w:rFonts w:ascii="Times New Roman" w:eastAsia="Arial Unicode MS" w:hAnsi="Times New Roman" w:cs="Times New Roman"/>
          <w:b/>
          <w:bCs/>
          <w:sz w:val="21"/>
          <w:szCs w:val="21"/>
        </w:rPr>
      </w:pPr>
      <w:r w:rsidRPr="00432896">
        <w:rPr>
          <w:rFonts w:ascii="Times New Roman" w:eastAsia="Arial Unicode MS" w:hAnsi="Times New Roman" w:cs="Times New Roman"/>
          <w:b/>
          <w:bCs/>
          <w:sz w:val="21"/>
          <w:szCs w:val="21"/>
        </w:rPr>
        <w:t>Customer service:</w:t>
      </w:r>
      <w:r w:rsidRPr="00432896">
        <w:rPr>
          <w:rFonts w:ascii="Times New Roman" w:eastAsia="Arial Unicode MS" w:hAnsi="Times New Roman" w:cs="Times New Roman"/>
          <w:sz w:val="21"/>
          <w:szCs w:val="21"/>
        </w:rPr>
        <w:t xml:space="preserve"> Provided the highest level of customer service to thousands of customers daily </w:t>
      </w:r>
      <w:r w:rsidR="00D76272">
        <w:rPr>
          <w:rFonts w:ascii="Times New Roman" w:eastAsia="Arial Unicode MS" w:hAnsi="Times New Roman" w:cs="Times New Roman"/>
          <w:sz w:val="21"/>
          <w:szCs w:val="21"/>
        </w:rPr>
        <w:t xml:space="preserve">for </w:t>
      </w:r>
      <w:r w:rsidRPr="00432896">
        <w:rPr>
          <w:rFonts w:ascii="Times New Roman" w:eastAsia="Arial Unicode MS" w:hAnsi="Times New Roman" w:cs="Times New Roman"/>
          <w:sz w:val="21"/>
          <w:szCs w:val="21"/>
        </w:rPr>
        <w:t xml:space="preserve">over </w:t>
      </w:r>
      <w:r w:rsidR="00D76272">
        <w:rPr>
          <w:rFonts w:ascii="Times New Roman" w:eastAsia="Arial Unicode MS" w:hAnsi="Times New Roman" w:cs="Times New Roman"/>
          <w:sz w:val="21"/>
          <w:szCs w:val="21"/>
        </w:rPr>
        <w:t>half a decade within the retail industry</w:t>
      </w:r>
      <w:r w:rsidR="002551DE">
        <w:rPr>
          <w:rFonts w:ascii="Times New Roman" w:eastAsia="Arial Unicode MS" w:hAnsi="Times New Roman" w:cs="Times New Roman"/>
          <w:sz w:val="21"/>
          <w:szCs w:val="21"/>
        </w:rPr>
        <w:t>.</w:t>
      </w:r>
    </w:p>
    <w:p w14:paraId="7E6C6999" w14:textId="3CE64A3A" w:rsidR="00BF2BFB" w:rsidRPr="00432896" w:rsidRDefault="00210DBF" w:rsidP="00432896">
      <w:pPr>
        <w:pStyle w:val="ListParagraph"/>
        <w:numPr>
          <w:ilvl w:val="0"/>
          <w:numId w:val="4"/>
        </w:numPr>
        <w:spacing w:line="288" w:lineRule="auto"/>
        <w:ind w:right="403"/>
        <w:rPr>
          <w:rFonts w:ascii="Times New Roman" w:eastAsia="Arial Unicode MS" w:hAnsi="Times New Roman" w:cs="Times New Roman"/>
          <w:b/>
          <w:bCs/>
          <w:sz w:val="21"/>
          <w:szCs w:val="21"/>
        </w:rPr>
      </w:pPr>
      <w:r w:rsidRPr="00432896">
        <w:rPr>
          <w:rFonts w:ascii="Times New Roman" w:eastAsia="Arial Unicode MS" w:hAnsi="Times New Roman" w:cs="Times New Roman"/>
          <w:b/>
          <w:bCs/>
          <w:sz w:val="21"/>
          <w:szCs w:val="21"/>
        </w:rPr>
        <w:t>Conflict resolution:</w:t>
      </w:r>
      <w:r w:rsidRPr="00432896">
        <w:rPr>
          <w:rFonts w:ascii="Times New Roman" w:eastAsia="Arial Unicode MS" w:hAnsi="Times New Roman" w:cs="Times New Roman"/>
          <w:sz w:val="21"/>
          <w:szCs w:val="21"/>
        </w:rPr>
        <w:t xml:space="preserve"> Dealt with</w:t>
      </w:r>
      <w:r w:rsidR="004716D2">
        <w:rPr>
          <w:rFonts w:ascii="Times New Roman" w:eastAsia="Arial Unicode MS" w:hAnsi="Times New Roman" w:cs="Times New Roman"/>
          <w:sz w:val="21"/>
          <w:szCs w:val="21"/>
        </w:rPr>
        <w:t xml:space="preserve">, negotiated, and </w:t>
      </w:r>
      <w:r w:rsidRPr="00432896">
        <w:rPr>
          <w:rFonts w:ascii="Times New Roman" w:eastAsia="Arial Unicode MS" w:hAnsi="Times New Roman" w:cs="Times New Roman"/>
          <w:sz w:val="21"/>
          <w:szCs w:val="21"/>
        </w:rPr>
        <w:t xml:space="preserve">resolved a multitude of complex issues involving customers </w:t>
      </w:r>
      <w:r w:rsidR="007908C6">
        <w:rPr>
          <w:rFonts w:ascii="Times New Roman" w:eastAsia="Arial Unicode MS" w:hAnsi="Times New Roman" w:cs="Times New Roman"/>
          <w:sz w:val="21"/>
          <w:szCs w:val="21"/>
        </w:rPr>
        <w:t xml:space="preserve">and </w:t>
      </w:r>
      <w:r w:rsidR="004716D2">
        <w:rPr>
          <w:rFonts w:ascii="Times New Roman" w:eastAsia="Arial Unicode MS" w:hAnsi="Times New Roman" w:cs="Times New Roman"/>
          <w:sz w:val="21"/>
          <w:szCs w:val="21"/>
        </w:rPr>
        <w:t xml:space="preserve">company </w:t>
      </w:r>
      <w:r w:rsidR="007908C6">
        <w:rPr>
          <w:rFonts w:ascii="Times New Roman" w:eastAsia="Arial Unicode MS" w:hAnsi="Times New Roman" w:cs="Times New Roman"/>
          <w:sz w:val="21"/>
          <w:szCs w:val="21"/>
        </w:rPr>
        <w:t xml:space="preserve">stakeholders </w:t>
      </w:r>
      <w:r w:rsidRPr="00432896">
        <w:rPr>
          <w:rFonts w:ascii="Times New Roman" w:eastAsia="Arial Unicode MS" w:hAnsi="Times New Roman" w:cs="Times New Roman"/>
          <w:sz w:val="21"/>
          <w:szCs w:val="21"/>
        </w:rPr>
        <w:t>through a professional, experienced, and c</w:t>
      </w:r>
      <w:r w:rsidR="00E263E0">
        <w:rPr>
          <w:rFonts w:ascii="Times New Roman" w:eastAsia="Arial Unicode MS" w:hAnsi="Times New Roman" w:cs="Times New Roman"/>
          <w:sz w:val="21"/>
          <w:szCs w:val="21"/>
        </w:rPr>
        <w:t>ompassionate</w:t>
      </w:r>
      <w:r w:rsidRPr="00432896">
        <w:rPr>
          <w:rFonts w:ascii="Times New Roman" w:eastAsia="Arial Unicode MS" w:hAnsi="Times New Roman" w:cs="Times New Roman"/>
          <w:sz w:val="21"/>
          <w:szCs w:val="21"/>
        </w:rPr>
        <w:t xml:space="preserve"> demeanour.</w:t>
      </w:r>
    </w:p>
    <w:p w14:paraId="08C1FF04" w14:textId="77777777" w:rsidR="0043748A" w:rsidRPr="0043748A" w:rsidRDefault="0043748A" w:rsidP="0043748A">
      <w:pPr>
        <w:spacing w:line="288" w:lineRule="auto"/>
        <w:ind w:right="403"/>
        <w:jc w:val="both"/>
        <w:rPr>
          <w:rFonts w:ascii="Times New Roman" w:eastAsia="Arial Unicode MS" w:hAnsi="Times New Roman" w:cs="Times New Roman"/>
          <w:b/>
          <w:bCs/>
          <w:sz w:val="12"/>
          <w:szCs w:val="12"/>
        </w:rPr>
      </w:pPr>
    </w:p>
    <w:p w14:paraId="44E4FBA0" w14:textId="77777777" w:rsidR="006B051F" w:rsidRPr="00BD2B43" w:rsidRDefault="006B051F" w:rsidP="006B051F">
      <w:pPr>
        <w:pStyle w:val="Heading2"/>
        <w:pBdr>
          <w:top w:val="none" w:sz="0" w:space="0" w:color="auto"/>
        </w:pBdr>
        <w:spacing w:line="288" w:lineRule="auto"/>
        <w:ind w:right="-357"/>
        <w:rPr>
          <w:smallCaps/>
          <w:color w:val="4F81BD" w:themeColor="accent1"/>
          <w:szCs w:val="24"/>
          <w:u w:val="single"/>
          <w:lang w:val="en-GB"/>
        </w:rPr>
      </w:pPr>
      <w:r w:rsidRPr="00BD2B43">
        <w:rPr>
          <w:smallCaps/>
          <w:color w:val="4F81BD" w:themeColor="accent1"/>
          <w:szCs w:val="24"/>
          <w:u w:val="single"/>
          <w:lang w:val="en-GB"/>
        </w:rPr>
        <w:t>Education</w:t>
      </w:r>
      <w:r w:rsidRPr="00BD2B43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Pr="00BD2B43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Pr="00BD2B43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Pr="00BD2B43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Pr="00BD2B43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Pr="00BD2B43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Pr="00BD2B43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Pr="00BD2B43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Pr="00BD2B43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Pr="00BD2B43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Pr="00BD2B43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Pr="00BD2B43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Pr="00BD2B43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</w:p>
    <w:p w14:paraId="1F960345" w14:textId="77777777" w:rsidR="006B051F" w:rsidRPr="000020C6" w:rsidRDefault="006B051F" w:rsidP="006B051F">
      <w:pPr>
        <w:spacing w:line="288" w:lineRule="auto"/>
        <w:jc w:val="both"/>
        <w:rPr>
          <w:rFonts w:ascii="Times New Roman" w:hAnsi="Times New Roman" w:cs="Times New Roman"/>
          <w:sz w:val="13"/>
          <w:szCs w:val="13"/>
        </w:rPr>
      </w:pPr>
    </w:p>
    <w:p w14:paraId="590825E3" w14:textId="77777777" w:rsidR="006B051F" w:rsidRPr="00432896" w:rsidRDefault="006B051F" w:rsidP="003D7065">
      <w:pPr>
        <w:spacing w:line="288" w:lineRule="auto"/>
        <w:ind w:right="-357"/>
        <w:jc w:val="both"/>
        <w:rPr>
          <w:rFonts w:ascii="Times New Roman" w:hAnsi="Times New Roman" w:cs="Times New Roman"/>
          <w:sz w:val="21"/>
          <w:szCs w:val="21"/>
        </w:rPr>
      </w:pPr>
      <w:r w:rsidRPr="000020C6">
        <w:rPr>
          <w:rFonts w:ascii="Times New Roman" w:hAnsi="Times New Roman" w:cs="Times New Roman"/>
          <w:sz w:val="22"/>
          <w:szCs w:val="22"/>
        </w:rPr>
        <w:tab/>
      </w:r>
      <w:r w:rsidRPr="00432896">
        <w:rPr>
          <w:rFonts w:ascii="Times New Roman" w:hAnsi="Times New Roman" w:cs="Times New Roman"/>
          <w:sz w:val="21"/>
          <w:szCs w:val="21"/>
        </w:rPr>
        <w:tab/>
      </w:r>
      <w:r w:rsidRPr="00432896">
        <w:rPr>
          <w:rFonts w:ascii="Times New Roman" w:hAnsi="Times New Roman" w:cs="Times New Roman"/>
          <w:sz w:val="21"/>
          <w:szCs w:val="21"/>
        </w:rPr>
        <w:tab/>
        <w:t>Maynooth University. Maynooth, Co. Kildare.</w:t>
      </w:r>
    </w:p>
    <w:p w14:paraId="28A25BAB" w14:textId="0288C579" w:rsidR="006B051F" w:rsidRPr="00432896" w:rsidRDefault="006B051F" w:rsidP="003D7065">
      <w:pPr>
        <w:spacing w:line="288" w:lineRule="auto"/>
        <w:ind w:right="-357"/>
        <w:jc w:val="both"/>
        <w:rPr>
          <w:rFonts w:ascii="Times New Roman" w:hAnsi="Times New Roman" w:cs="Times New Roman"/>
          <w:b/>
          <w:sz w:val="21"/>
          <w:szCs w:val="21"/>
        </w:rPr>
      </w:pPr>
      <w:r w:rsidRPr="00432896">
        <w:rPr>
          <w:rFonts w:ascii="Times New Roman" w:hAnsi="Times New Roman" w:cs="Times New Roman"/>
          <w:sz w:val="21"/>
          <w:szCs w:val="21"/>
        </w:rPr>
        <w:t xml:space="preserve">2020 </w:t>
      </w:r>
      <w:r w:rsidR="00144177" w:rsidRPr="00432896">
        <w:rPr>
          <w:rFonts w:ascii="Times New Roman" w:hAnsi="Times New Roman" w:cs="Times New Roman"/>
          <w:sz w:val="21"/>
          <w:szCs w:val="21"/>
        </w:rPr>
        <w:t>to date</w:t>
      </w:r>
      <w:r w:rsidRPr="00432896">
        <w:rPr>
          <w:rFonts w:ascii="Times New Roman" w:hAnsi="Times New Roman" w:cs="Times New Roman"/>
          <w:sz w:val="21"/>
          <w:szCs w:val="21"/>
        </w:rPr>
        <w:tab/>
      </w:r>
      <w:r w:rsidRPr="00432896">
        <w:rPr>
          <w:rFonts w:ascii="Times New Roman" w:hAnsi="Times New Roman" w:cs="Times New Roman"/>
          <w:sz w:val="21"/>
          <w:szCs w:val="21"/>
        </w:rPr>
        <w:tab/>
      </w:r>
      <w:r w:rsidRPr="00432896">
        <w:rPr>
          <w:rFonts w:ascii="Times New Roman" w:hAnsi="Times New Roman" w:cs="Times New Roman"/>
          <w:b/>
          <w:sz w:val="21"/>
          <w:szCs w:val="21"/>
        </w:rPr>
        <w:t>B.A</w:t>
      </w:r>
      <w:r w:rsidR="00C91B43" w:rsidRPr="00432896">
        <w:rPr>
          <w:rFonts w:ascii="Times New Roman" w:hAnsi="Times New Roman" w:cs="Times New Roman"/>
          <w:b/>
          <w:sz w:val="21"/>
          <w:szCs w:val="21"/>
        </w:rPr>
        <w:t>.</w:t>
      </w:r>
      <w:r w:rsidRPr="00432896">
        <w:rPr>
          <w:rFonts w:ascii="Times New Roman" w:hAnsi="Times New Roman" w:cs="Times New Roman"/>
          <w:b/>
          <w:sz w:val="21"/>
          <w:szCs w:val="21"/>
        </w:rPr>
        <w:t xml:space="preserve"> (Honours) Double Major – Politics &amp; Spanish</w:t>
      </w:r>
    </w:p>
    <w:p w14:paraId="62F1D3B1" w14:textId="02703F65" w:rsidR="00BA7CB4" w:rsidRPr="00432896" w:rsidRDefault="006B051F" w:rsidP="003D7065">
      <w:pPr>
        <w:spacing w:line="288" w:lineRule="auto"/>
        <w:ind w:right="-357"/>
        <w:jc w:val="both"/>
        <w:rPr>
          <w:rFonts w:ascii="Times New Roman" w:hAnsi="Times New Roman" w:cs="Times New Roman"/>
          <w:b/>
          <w:bCs/>
          <w:i/>
          <w:iCs/>
          <w:sz w:val="21"/>
          <w:szCs w:val="21"/>
        </w:rPr>
      </w:pPr>
      <w:r w:rsidRPr="00432896">
        <w:rPr>
          <w:rFonts w:ascii="Times New Roman" w:hAnsi="Times New Roman" w:cs="Times New Roman"/>
          <w:sz w:val="21"/>
          <w:szCs w:val="21"/>
        </w:rPr>
        <w:tab/>
      </w:r>
      <w:r w:rsidRPr="00432896">
        <w:rPr>
          <w:rFonts w:ascii="Times New Roman" w:hAnsi="Times New Roman" w:cs="Times New Roman"/>
          <w:sz w:val="21"/>
          <w:szCs w:val="21"/>
        </w:rPr>
        <w:tab/>
      </w:r>
      <w:r w:rsidRPr="00432896">
        <w:rPr>
          <w:rFonts w:ascii="Times New Roman" w:hAnsi="Times New Roman" w:cs="Times New Roman"/>
          <w:sz w:val="21"/>
          <w:szCs w:val="21"/>
        </w:rPr>
        <w:tab/>
      </w:r>
      <w:r w:rsidR="00447A8A" w:rsidRPr="00432896">
        <w:rPr>
          <w:rFonts w:ascii="Times New Roman" w:hAnsi="Times New Roman" w:cs="Times New Roman"/>
          <w:sz w:val="21"/>
          <w:szCs w:val="21"/>
        </w:rPr>
        <w:t xml:space="preserve">Result: </w:t>
      </w:r>
      <w:r w:rsidR="00C06A5C">
        <w:rPr>
          <w:rFonts w:ascii="Times New Roman" w:hAnsi="Times New Roman" w:cs="Times New Roman"/>
          <w:b/>
          <w:bCs/>
          <w:i/>
          <w:iCs/>
          <w:sz w:val="21"/>
          <w:szCs w:val="21"/>
        </w:rPr>
        <w:t>Second Class Honours, Division 1 (2.1.)</w:t>
      </w:r>
    </w:p>
    <w:p w14:paraId="765A88B4" w14:textId="701C3CEE" w:rsidR="00D40E53" w:rsidRPr="00432896" w:rsidRDefault="006B051F" w:rsidP="00D83A67">
      <w:pPr>
        <w:spacing w:line="288" w:lineRule="auto"/>
        <w:ind w:left="3686" w:right="543" w:hanging="1559"/>
        <w:jc w:val="both"/>
        <w:rPr>
          <w:rFonts w:ascii="Times New Roman" w:hAnsi="Times New Roman" w:cs="Times New Roman"/>
          <w:bCs/>
          <w:i/>
          <w:iCs/>
          <w:sz w:val="21"/>
          <w:szCs w:val="21"/>
          <w:lang w:val="en-IE"/>
        </w:rPr>
      </w:pPr>
      <w:r w:rsidRPr="00432896">
        <w:rPr>
          <w:rFonts w:ascii="Times New Roman" w:hAnsi="Times New Roman" w:cs="Times New Roman"/>
          <w:iCs/>
          <w:sz w:val="21"/>
          <w:szCs w:val="21"/>
        </w:rPr>
        <w:t>4</w:t>
      </w:r>
      <w:r w:rsidRPr="00432896">
        <w:rPr>
          <w:rFonts w:ascii="Times New Roman" w:hAnsi="Times New Roman" w:cs="Times New Roman"/>
          <w:iCs/>
          <w:sz w:val="21"/>
          <w:szCs w:val="21"/>
          <w:vertAlign w:val="superscript"/>
        </w:rPr>
        <w:t>th</w:t>
      </w:r>
      <w:r w:rsidRPr="00432896">
        <w:rPr>
          <w:rFonts w:ascii="Times New Roman" w:hAnsi="Times New Roman" w:cs="Times New Roman"/>
          <w:iCs/>
          <w:sz w:val="21"/>
          <w:szCs w:val="21"/>
        </w:rPr>
        <w:t xml:space="preserve"> Year:</w:t>
      </w:r>
      <w:r w:rsidRPr="00432896">
        <w:rPr>
          <w:rFonts w:ascii="Times New Roman" w:hAnsi="Times New Roman" w:cs="Times New Roman"/>
          <w:iCs/>
          <w:sz w:val="21"/>
          <w:szCs w:val="21"/>
        </w:rPr>
        <w:tab/>
      </w:r>
      <w:r w:rsidR="000E3790" w:rsidRPr="00432896">
        <w:rPr>
          <w:rFonts w:ascii="Times New Roman" w:hAnsi="Times New Roman" w:cs="Times New Roman"/>
          <w:iCs/>
          <w:sz w:val="21"/>
          <w:szCs w:val="21"/>
        </w:rPr>
        <w:t>Thesis</w:t>
      </w:r>
      <w:r w:rsidR="00D27A64" w:rsidRPr="00432896">
        <w:rPr>
          <w:rFonts w:ascii="Times New Roman" w:hAnsi="Times New Roman" w:cs="Times New Roman"/>
          <w:iCs/>
          <w:sz w:val="21"/>
          <w:szCs w:val="21"/>
        </w:rPr>
        <w:t xml:space="preserve"> Title</w:t>
      </w:r>
      <w:r w:rsidR="000E3790" w:rsidRPr="00432896">
        <w:rPr>
          <w:rFonts w:ascii="Times New Roman" w:hAnsi="Times New Roman" w:cs="Times New Roman"/>
          <w:iCs/>
          <w:sz w:val="21"/>
          <w:szCs w:val="21"/>
        </w:rPr>
        <w:t xml:space="preserve">: </w:t>
      </w:r>
      <w:r w:rsidR="00D642B0" w:rsidRPr="00432896">
        <w:rPr>
          <w:rFonts w:ascii="Times New Roman" w:hAnsi="Times New Roman" w:cs="Times New Roman"/>
          <w:bCs/>
          <w:i/>
          <w:iCs/>
          <w:sz w:val="21"/>
          <w:szCs w:val="21"/>
          <w:lang w:val="en-IE"/>
        </w:rPr>
        <w:t>More Government Engagement? A Study on the commuter’s perspectives and knowledge of the current National Climate Action Plan, carbon taxation, and the social impacts relating.</w:t>
      </w:r>
    </w:p>
    <w:p w14:paraId="14C769BC" w14:textId="71017F64" w:rsidR="006B051F" w:rsidRPr="00432896" w:rsidRDefault="006B051F" w:rsidP="00D83A67">
      <w:pPr>
        <w:spacing w:line="288" w:lineRule="auto"/>
        <w:ind w:left="3686" w:right="543" w:hanging="1559"/>
        <w:jc w:val="both"/>
        <w:rPr>
          <w:rFonts w:ascii="Times New Roman" w:hAnsi="Times New Roman" w:cs="Times New Roman"/>
          <w:i/>
          <w:sz w:val="21"/>
          <w:szCs w:val="21"/>
        </w:rPr>
      </w:pPr>
      <w:r w:rsidRPr="00432896">
        <w:rPr>
          <w:rFonts w:ascii="Times New Roman" w:hAnsi="Times New Roman" w:cs="Times New Roman"/>
          <w:sz w:val="21"/>
          <w:szCs w:val="21"/>
        </w:rPr>
        <w:t>3</w:t>
      </w:r>
      <w:r w:rsidRPr="00432896">
        <w:rPr>
          <w:rFonts w:ascii="Times New Roman" w:hAnsi="Times New Roman" w:cs="Times New Roman"/>
          <w:sz w:val="21"/>
          <w:szCs w:val="21"/>
          <w:vertAlign w:val="superscript"/>
        </w:rPr>
        <w:t>rd</w:t>
      </w:r>
      <w:r w:rsidRPr="00432896">
        <w:rPr>
          <w:rFonts w:ascii="Times New Roman" w:hAnsi="Times New Roman" w:cs="Times New Roman"/>
          <w:sz w:val="21"/>
          <w:szCs w:val="21"/>
        </w:rPr>
        <w:t xml:space="preserve"> Year:</w:t>
      </w:r>
      <w:r w:rsidRPr="00432896">
        <w:rPr>
          <w:rFonts w:ascii="Times New Roman" w:hAnsi="Times New Roman" w:cs="Times New Roman"/>
          <w:sz w:val="21"/>
          <w:szCs w:val="21"/>
        </w:rPr>
        <w:tab/>
        <w:t>Studied</w:t>
      </w:r>
      <w:r w:rsidR="00FB7EE2" w:rsidRPr="00432896">
        <w:rPr>
          <w:rFonts w:ascii="Times New Roman" w:hAnsi="Times New Roman" w:cs="Times New Roman"/>
          <w:sz w:val="21"/>
          <w:szCs w:val="21"/>
        </w:rPr>
        <w:t xml:space="preserve"> </w:t>
      </w:r>
      <w:r w:rsidR="00D32731" w:rsidRPr="00432896">
        <w:rPr>
          <w:rFonts w:ascii="Times New Roman" w:hAnsi="Times New Roman" w:cs="Times New Roman"/>
          <w:sz w:val="21"/>
          <w:szCs w:val="21"/>
        </w:rPr>
        <w:t>Sociology</w:t>
      </w:r>
      <w:r w:rsidRPr="00432896">
        <w:rPr>
          <w:rFonts w:ascii="Times New Roman" w:hAnsi="Times New Roman" w:cs="Times New Roman"/>
          <w:sz w:val="21"/>
          <w:szCs w:val="21"/>
        </w:rPr>
        <w:t xml:space="preserve"> &amp; Spanish </w:t>
      </w:r>
      <w:r w:rsidR="00D32731" w:rsidRPr="00432896">
        <w:rPr>
          <w:rFonts w:ascii="Times New Roman" w:hAnsi="Times New Roman" w:cs="Times New Roman"/>
          <w:sz w:val="21"/>
          <w:szCs w:val="21"/>
        </w:rPr>
        <w:t>Philology</w:t>
      </w:r>
      <w:r w:rsidRPr="00432896">
        <w:rPr>
          <w:rFonts w:ascii="Times New Roman" w:hAnsi="Times New Roman" w:cs="Times New Roman"/>
          <w:sz w:val="21"/>
          <w:szCs w:val="21"/>
        </w:rPr>
        <w:t xml:space="preserve"> at the University of Salamanca, Spain through Erasmus+</w:t>
      </w:r>
      <w:r w:rsidR="00D0304B" w:rsidRPr="00432896">
        <w:rPr>
          <w:rFonts w:ascii="Times New Roman" w:hAnsi="Times New Roman" w:cs="Times New Roman"/>
          <w:sz w:val="21"/>
          <w:szCs w:val="21"/>
        </w:rPr>
        <w:t xml:space="preserve"> for a semester.</w:t>
      </w:r>
    </w:p>
    <w:p w14:paraId="69569B8F" w14:textId="48066160" w:rsidR="006B051F" w:rsidRDefault="006B051F" w:rsidP="00D83A67">
      <w:pPr>
        <w:spacing w:line="288" w:lineRule="auto"/>
        <w:ind w:left="3686" w:right="543" w:hanging="1548"/>
        <w:jc w:val="both"/>
        <w:rPr>
          <w:rFonts w:ascii="Times New Roman" w:hAnsi="Times New Roman" w:cs="Times New Roman"/>
          <w:sz w:val="21"/>
          <w:szCs w:val="21"/>
        </w:rPr>
      </w:pPr>
      <w:r w:rsidRPr="00432896">
        <w:rPr>
          <w:rFonts w:ascii="Times New Roman" w:hAnsi="Times New Roman" w:cs="Times New Roman"/>
          <w:sz w:val="21"/>
          <w:szCs w:val="21"/>
        </w:rPr>
        <w:t>2</w:t>
      </w:r>
      <w:r w:rsidRPr="00432896">
        <w:rPr>
          <w:rFonts w:ascii="Times New Roman" w:hAnsi="Times New Roman" w:cs="Times New Roman"/>
          <w:sz w:val="21"/>
          <w:szCs w:val="21"/>
          <w:vertAlign w:val="superscript"/>
        </w:rPr>
        <w:t>nd</w:t>
      </w:r>
      <w:r w:rsidRPr="00432896">
        <w:rPr>
          <w:rFonts w:ascii="Times New Roman" w:hAnsi="Times New Roman" w:cs="Times New Roman"/>
          <w:sz w:val="21"/>
          <w:szCs w:val="21"/>
        </w:rPr>
        <w:t xml:space="preserve"> Year:</w:t>
      </w:r>
      <w:r w:rsidRPr="00432896">
        <w:rPr>
          <w:rFonts w:ascii="Times New Roman" w:hAnsi="Times New Roman" w:cs="Times New Roman"/>
          <w:sz w:val="21"/>
          <w:szCs w:val="21"/>
        </w:rPr>
        <w:tab/>
      </w:r>
      <w:r w:rsidR="00D0304B" w:rsidRPr="00432896">
        <w:rPr>
          <w:rFonts w:ascii="Times New Roman" w:hAnsi="Times New Roman" w:cs="Times New Roman"/>
          <w:sz w:val="21"/>
          <w:szCs w:val="21"/>
        </w:rPr>
        <w:t xml:space="preserve">Completed an </w:t>
      </w:r>
      <w:r w:rsidRPr="00432896">
        <w:rPr>
          <w:rFonts w:ascii="Times New Roman" w:hAnsi="Times New Roman" w:cs="Times New Roman"/>
          <w:sz w:val="21"/>
          <w:szCs w:val="21"/>
        </w:rPr>
        <w:t>Active Citizenship Placement with Senator Malcolm Byrne in Leinster House.</w:t>
      </w:r>
    </w:p>
    <w:p w14:paraId="3295DD80" w14:textId="77777777" w:rsidR="00974C9F" w:rsidRPr="003E645B" w:rsidRDefault="00974C9F" w:rsidP="00974C9F">
      <w:pPr>
        <w:spacing w:line="288" w:lineRule="auto"/>
        <w:ind w:left="3686" w:right="403" w:hanging="1548"/>
        <w:jc w:val="both"/>
        <w:rPr>
          <w:rFonts w:ascii="Times New Roman" w:hAnsi="Times New Roman" w:cs="Times New Roman"/>
          <w:sz w:val="12"/>
          <w:szCs w:val="12"/>
        </w:rPr>
      </w:pPr>
    </w:p>
    <w:p w14:paraId="3A9AA0C1" w14:textId="77777777" w:rsidR="006B051F" w:rsidRPr="00432896" w:rsidRDefault="006B051F" w:rsidP="003D7065">
      <w:pPr>
        <w:spacing w:line="288" w:lineRule="auto"/>
        <w:ind w:right="403"/>
        <w:rPr>
          <w:rFonts w:ascii="Times New Roman" w:hAnsi="Times New Roman" w:cs="Times New Roman"/>
          <w:sz w:val="21"/>
          <w:szCs w:val="21"/>
        </w:rPr>
      </w:pPr>
      <w:r w:rsidRPr="00432896">
        <w:rPr>
          <w:rFonts w:ascii="Times New Roman" w:hAnsi="Times New Roman" w:cs="Times New Roman"/>
          <w:sz w:val="21"/>
          <w:szCs w:val="21"/>
        </w:rPr>
        <w:tab/>
      </w:r>
      <w:r w:rsidRPr="00432896">
        <w:rPr>
          <w:rFonts w:ascii="Times New Roman" w:hAnsi="Times New Roman" w:cs="Times New Roman"/>
          <w:sz w:val="21"/>
          <w:szCs w:val="21"/>
        </w:rPr>
        <w:tab/>
      </w:r>
      <w:r w:rsidRPr="00432896">
        <w:rPr>
          <w:rFonts w:ascii="Times New Roman" w:hAnsi="Times New Roman" w:cs="Times New Roman"/>
          <w:sz w:val="21"/>
          <w:szCs w:val="21"/>
        </w:rPr>
        <w:tab/>
        <w:t>Bray Institute of Further Education. Bray, Co. Wicklow</w:t>
      </w:r>
    </w:p>
    <w:p w14:paraId="5915E3DA" w14:textId="1327EC66" w:rsidR="006B051F" w:rsidRPr="00432896" w:rsidRDefault="006B051F" w:rsidP="003D7065">
      <w:pPr>
        <w:spacing w:line="288" w:lineRule="auto"/>
        <w:ind w:right="403"/>
        <w:rPr>
          <w:rFonts w:ascii="Times New Roman" w:hAnsi="Times New Roman" w:cs="Times New Roman"/>
          <w:b/>
          <w:bCs/>
          <w:sz w:val="21"/>
          <w:szCs w:val="21"/>
        </w:rPr>
      </w:pPr>
      <w:r w:rsidRPr="00432896">
        <w:rPr>
          <w:rFonts w:ascii="Times New Roman" w:hAnsi="Times New Roman" w:cs="Times New Roman"/>
          <w:sz w:val="21"/>
          <w:szCs w:val="21"/>
        </w:rPr>
        <w:t>July 2020</w:t>
      </w:r>
      <w:r w:rsidRPr="00432896">
        <w:rPr>
          <w:rFonts w:ascii="Times New Roman" w:hAnsi="Times New Roman" w:cs="Times New Roman"/>
          <w:sz w:val="21"/>
          <w:szCs w:val="21"/>
        </w:rPr>
        <w:tab/>
      </w:r>
      <w:r w:rsidRPr="00432896">
        <w:rPr>
          <w:rFonts w:ascii="Times New Roman" w:hAnsi="Times New Roman" w:cs="Times New Roman"/>
          <w:sz w:val="21"/>
          <w:szCs w:val="21"/>
        </w:rPr>
        <w:tab/>
      </w:r>
      <w:r w:rsidR="00EE3FE3" w:rsidRPr="00432896">
        <w:rPr>
          <w:rFonts w:ascii="Times New Roman" w:hAnsi="Times New Roman" w:cs="Times New Roman"/>
          <w:b/>
          <w:bCs/>
          <w:sz w:val="21"/>
          <w:szCs w:val="21"/>
        </w:rPr>
        <w:t>QQI</w:t>
      </w:r>
      <w:r w:rsidRPr="00432896">
        <w:rPr>
          <w:rFonts w:ascii="Times New Roman" w:hAnsi="Times New Roman" w:cs="Times New Roman"/>
          <w:b/>
          <w:bCs/>
          <w:sz w:val="21"/>
          <w:szCs w:val="21"/>
        </w:rPr>
        <w:t xml:space="preserve"> Level 5 </w:t>
      </w:r>
      <w:r w:rsidR="000541B3">
        <w:rPr>
          <w:rFonts w:ascii="Times New Roman" w:hAnsi="Times New Roman" w:cs="Times New Roman"/>
          <w:b/>
          <w:bCs/>
          <w:sz w:val="21"/>
          <w:szCs w:val="21"/>
        </w:rPr>
        <w:t xml:space="preserve">Award </w:t>
      </w:r>
      <w:r w:rsidRPr="00432896">
        <w:rPr>
          <w:rFonts w:ascii="Times New Roman" w:hAnsi="Times New Roman" w:cs="Times New Roman"/>
          <w:b/>
          <w:bCs/>
          <w:sz w:val="21"/>
          <w:szCs w:val="21"/>
        </w:rPr>
        <w:t>– Business Management &amp; Administration</w:t>
      </w:r>
    </w:p>
    <w:p w14:paraId="37D316EF" w14:textId="20549178" w:rsidR="006B051F" w:rsidRPr="00432896" w:rsidRDefault="006B051F" w:rsidP="003D7065">
      <w:pPr>
        <w:spacing w:line="288" w:lineRule="auto"/>
        <w:ind w:right="403"/>
        <w:rPr>
          <w:rFonts w:ascii="Times New Roman" w:hAnsi="Times New Roman" w:cs="Times New Roman"/>
          <w:sz w:val="21"/>
          <w:szCs w:val="21"/>
        </w:rPr>
      </w:pPr>
      <w:r w:rsidRPr="00432896">
        <w:rPr>
          <w:rFonts w:ascii="Times New Roman" w:hAnsi="Times New Roman" w:cs="Times New Roman"/>
          <w:b/>
          <w:bCs/>
          <w:sz w:val="21"/>
          <w:szCs w:val="21"/>
        </w:rPr>
        <w:tab/>
      </w:r>
      <w:r w:rsidRPr="00432896">
        <w:rPr>
          <w:rFonts w:ascii="Times New Roman" w:hAnsi="Times New Roman" w:cs="Times New Roman"/>
          <w:b/>
          <w:bCs/>
          <w:sz w:val="21"/>
          <w:szCs w:val="21"/>
        </w:rPr>
        <w:tab/>
      </w:r>
      <w:r w:rsidRPr="00432896">
        <w:rPr>
          <w:rFonts w:ascii="Times New Roman" w:hAnsi="Times New Roman" w:cs="Times New Roman"/>
          <w:b/>
          <w:bCs/>
          <w:sz w:val="21"/>
          <w:szCs w:val="21"/>
        </w:rPr>
        <w:tab/>
      </w:r>
      <w:r w:rsidRPr="00432896">
        <w:rPr>
          <w:rFonts w:ascii="Times New Roman" w:hAnsi="Times New Roman" w:cs="Times New Roman"/>
          <w:sz w:val="21"/>
          <w:szCs w:val="21"/>
        </w:rPr>
        <w:t xml:space="preserve">Result: </w:t>
      </w:r>
      <w:r w:rsidRPr="00432896">
        <w:rPr>
          <w:rFonts w:ascii="Times New Roman" w:hAnsi="Times New Roman" w:cs="Times New Roman"/>
          <w:b/>
          <w:bCs/>
          <w:i/>
          <w:iCs/>
          <w:sz w:val="21"/>
          <w:szCs w:val="21"/>
        </w:rPr>
        <w:t>Distinction</w:t>
      </w:r>
      <w:r w:rsidR="001E072A" w:rsidRPr="00432896">
        <w:rPr>
          <w:rFonts w:ascii="Times New Roman" w:hAnsi="Times New Roman" w:cs="Times New Roman"/>
          <w:b/>
          <w:bCs/>
          <w:i/>
          <w:iCs/>
          <w:sz w:val="21"/>
          <w:szCs w:val="21"/>
        </w:rPr>
        <w:t>.</w:t>
      </w:r>
    </w:p>
    <w:p w14:paraId="2EE46CE8" w14:textId="0808A78C" w:rsidR="00D8209F" w:rsidRPr="00177BF0" w:rsidRDefault="00D8209F" w:rsidP="008E4CA5">
      <w:pPr>
        <w:pStyle w:val="Heading5"/>
        <w:spacing w:line="288" w:lineRule="auto"/>
        <w:rPr>
          <w:smallCaps/>
          <w:color w:val="4F81BD" w:themeColor="accent1"/>
          <w:sz w:val="24"/>
          <w:szCs w:val="24"/>
          <w:u w:val="single"/>
          <w:lang w:val="en-GB"/>
        </w:rPr>
      </w:pPr>
      <w:r w:rsidRPr="00177BF0">
        <w:rPr>
          <w:smallCaps/>
          <w:color w:val="4F81BD" w:themeColor="accent1"/>
          <w:sz w:val="24"/>
          <w:szCs w:val="24"/>
          <w:u w:val="single"/>
          <w:lang w:val="en-GB"/>
        </w:rPr>
        <w:lastRenderedPageBreak/>
        <w:t>Employment</w:t>
      </w:r>
      <w:r w:rsidR="00030615" w:rsidRPr="00177BF0">
        <w:rPr>
          <w:smallCaps/>
          <w:color w:val="4F81BD" w:themeColor="accent1"/>
          <w:sz w:val="24"/>
          <w:szCs w:val="24"/>
          <w:u w:val="single"/>
          <w:lang w:val="en-GB"/>
        </w:rPr>
        <w:tab/>
      </w:r>
      <w:r w:rsidR="00030615" w:rsidRPr="00177BF0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="00030615" w:rsidRPr="00177BF0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="00030615" w:rsidRPr="00177BF0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="00030615" w:rsidRPr="00177BF0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="00030615" w:rsidRPr="00177BF0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="00030615" w:rsidRPr="00177BF0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="00030615" w:rsidRPr="00177BF0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="00030615" w:rsidRPr="00177BF0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="00030615" w:rsidRPr="00177BF0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="00030615" w:rsidRPr="00177BF0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="00030615" w:rsidRPr="00177BF0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="00177BF0" w:rsidRPr="00177BF0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</w:p>
    <w:p w14:paraId="662A794A" w14:textId="4EB8BAB2" w:rsidR="006A13C3" w:rsidRPr="00432896" w:rsidRDefault="00B65200" w:rsidP="003D7065">
      <w:pPr>
        <w:spacing w:line="288" w:lineRule="auto"/>
        <w:ind w:right="-359"/>
        <w:rPr>
          <w:rFonts w:ascii="Times New Roman" w:hAnsi="Times New Roman" w:cs="Times New Roman"/>
          <w:sz w:val="12"/>
          <w:szCs w:val="12"/>
        </w:rPr>
      </w:pPr>
      <w:r w:rsidRPr="00B06F36">
        <w:rPr>
          <w:rFonts w:ascii="Times New Roman" w:hAnsi="Times New Roman" w:cs="Times New Roman"/>
          <w:sz w:val="21"/>
          <w:szCs w:val="21"/>
        </w:rPr>
        <w:tab/>
      </w:r>
      <w:r w:rsidR="003D127A" w:rsidRPr="00B06F36">
        <w:rPr>
          <w:rFonts w:ascii="Times New Roman" w:hAnsi="Times New Roman" w:cs="Times New Roman"/>
          <w:sz w:val="21"/>
          <w:szCs w:val="21"/>
        </w:rPr>
        <w:tab/>
      </w:r>
    </w:p>
    <w:p w14:paraId="7DFCA357" w14:textId="5DB3C191" w:rsidR="00E263E0" w:rsidRPr="00B06F36" w:rsidRDefault="004158AF" w:rsidP="00157642">
      <w:pPr>
        <w:spacing w:line="288" w:lineRule="auto"/>
        <w:ind w:right="-359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ab/>
      </w:r>
      <w:r w:rsidR="00410ED9">
        <w:rPr>
          <w:rFonts w:ascii="Times New Roman" w:hAnsi="Times New Roman" w:cs="Times New Roman"/>
          <w:sz w:val="21"/>
          <w:szCs w:val="21"/>
        </w:rPr>
        <w:tab/>
      </w:r>
      <w:r w:rsidR="00410ED9">
        <w:rPr>
          <w:rFonts w:ascii="Times New Roman" w:hAnsi="Times New Roman" w:cs="Times New Roman"/>
          <w:sz w:val="21"/>
          <w:szCs w:val="21"/>
        </w:rPr>
        <w:tab/>
      </w:r>
      <w:r w:rsidR="00E263E0">
        <w:rPr>
          <w:rFonts w:ascii="Times New Roman" w:hAnsi="Times New Roman" w:cs="Times New Roman"/>
          <w:sz w:val="21"/>
          <w:szCs w:val="21"/>
        </w:rPr>
        <w:t>Londis Gorey</w:t>
      </w:r>
      <w:r w:rsidR="001A5D0D">
        <w:rPr>
          <w:rFonts w:ascii="Times New Roman" w:hAnsi="Times New Roman" w:cs="Times New Roman"/>
          <w:sz w:val="21"/>
          <w:szCs w:val="21"/>
        </w:rPr>
        <w:t>/ BAC Retail Ltd. Gorey, Co. Wexford.</w:t>
      </w:r>
    </w:p>
    <w:p w14:paraId="60134F31" w14:textId="5415BC88" w:rsidR="00E263E0" w:rsidRPr="00B06F36" w:rsidRDefault="004158AF" w:rsidP="00E263E0">
      <w:pPr>
        <w:spacing w:line="288" w:lineRule="auto"/>
        <w:ind w:right="-359"/>
        <w:rPr>
          <w:rFonts w:ascii="Times New Roman" w:hAnsi="Times New Roman" w:cs="Times New Roman"/>
          <w:sz w:val="21"/>
          <w:szCs w:val="21"/>
        </w:rPr>
      </w:pPr>
      <w:r w:rsidRPr="00E66F89">
        <w:rPr>
          <w:rFonts w:ascii="Times New Roman" w:hAnsi="Times New Roman" w:cs="Times New Roman"/>
          <w:sz w:val="18"/>
          <w:szCs w:val="18"/>
        </w:rPr>
        <w:t>Oct. 24 t</w:t>
      </w:r>
      <w:r w:rsidR="00E263E0" w:rsidRPr="00E66F89">
        <w:rPr>
          <w:rFonts w:ascii="Times New Roman" w:hAnsi="Times New Roman" w:cs="Times New Roman"/>
          <w:sz w:val="18"/>
          <w:szCs w:val="18"/>
        </w:rPr>
        <w:t>o date</w:t>
      </w:r>
      <w:r w:rsidR="00E263E0" w:rsidRPr="00B06F36">
        <w:rPr>
          <w:rFonts w:ascii="Times New Roman" w:hAnsi="Times New Roman" w:cs="Times New Roman"/>
          <w:sz w:val="21"/>
          <w:szCs w:val="21"/>
        </w:rPr>
        <w:tab/>
      </w:r>
      <w:r w:rsidR="00E263E0">
        <w:rPr>
          <w:rFonts w:ascii="Times New Roman" w:hAnsi="Times New Roman" w:cs="Times New Roman"/>
          <w:sz w:val="21"/>
          <w:szCs w:val="21"/>
        </w:rPr>
        <w:tab/>
      </w:r>
      <w:r w:rsidR="001A5D0D">
        <w:rPr>
          <w:rFonts w:ascii="Times New Roman" w:hAnsi="Times New Roman" w:cs="Times New Roman"/>
          <w:b/>
          <w:bCs/>
          <w:sz w:val="21"/>
          <w:szCs w:val="21"/>
        </w:rPr>
        <w:t>Store</w:t>
      </w:r>
      <w:r w:rsidR="00E263E0">
        <w:rPr>
          <w:rFonts w:ascii="Times New Roman" w:hAnsi="Times New Roman" w:cs="Times New Roman"/>
          <w:b/>
          <w:bCs/>
          <w:sz w:val="21"/>
          <w:szCs w:val="21"/>
        </w:rPr>
        <w:t xml:space="preserve"> Manager</w:t>
      </w:r>
    </w:p>
    <w:p w14:paraId="6EE20BDB" w14:textId="3A9C1109" w:rsidR="00836124" w:rsidRDefault="002C520D" w:rsidP="00836124">
      <w:pPr>
        <w:pStyle w:val="ListParagraph"/>
        <w:numPr>
          <w:ilvl w:val="0"/>
          <w:numId w:val="5"/>
        </w:numPr>
        <w:spacing w:line="288" w:lineRule="auto"/>
        <w:ind w:left="2552" w:right="-359" w:hanging="425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Spearheaded </w:t>
      </w:r>
      <w:r w:rsidR="003C7DE1">
        <w:rPr>
          <w:rFonts w:ascii="Times New Roman" w:hAnsi="Times New Roman" w:cs="Times New Roman"/>
          <w:sz w:val="21"/>
          <w:szCs w:val="21"/>
        </w:rPr>
        <w:t xml:space="preserve">the </w:t>
      </w:r>
      <w:r w:rsidR="00AA51D5">
        <w:rPr>
          <w:rFonts w:ascii="Times New Roman" w:hAnsi="Times New Roman" w:cs="Times New Roman"/>
          <w:sz w:val="21"/>
          <w:szCs w:val="21"/>
        </w:rPr>
        <w:t xml:space="preserve">change of ownership </w:t>
      </w:r>
      <w:r w:rsidR="003C7DE1">
        <w:rPr>
          <w:rFonts w:ascii="Times New Roman" w:hAnsi="Times New Roman" w:cs="Times New Roman"/>
          <w:sz w:val="21"/>
          <w:szCs w:val="21"/>
        </w:rPr>
        <w:t>for</w:t>
      </w:r>
      <w:r w:rsidR="00AA51D5">
        <w:rPr>
          <w:rFonts w:ascii="Times New Roman" w:hAnsi="Times New Roman" w:cs="Times New Roman"/>
          <w:sz w:val="21"/>
          <w:szCs w:val="21"/>
        </w:rPr>
        <w:t xml:space="preserve"> the company by liaising with senior company stakeholders </w:t>
      </w:r>
      <w:r w:rsidR="001D1986">
        <w:rPr>
          <w:rFonts w:ascii="Times New Roman" w:hAnsi="Times New Roman" w:cs="Times New Roman"/>
          <w:sz w:val="21"/>
          <w:szCs w:val="21"/>
        </w:rPr>
        <w:t>and</w:t>
      </w:r>
      <w:r w:rsidR="00AA51D5">
        <w:rPr>
          <w:rFonts w:ascii="Times New Roman" w:hAnsi="Times New Roman" w:cs="Times New Roman"/>
          <w:sz w:val="21"/>
          <w:szCs w:val="21"/>
        </w:rPr>
        <w:t xml:space="preserve"> </w:t>
      </w:r>
      <w:r w:rsidR="003C7DE1">
        <w:rPr>
          <w:rFonts w:ascii="Times New Roman" w:hAnsi="Times New Roman" w:cs="Times New Roman"/>
          <w:sz w:val="21"/>
          <w:szCs w:val="21"/>
        </w:rPr>
        <w:t xml:space="preserve">leading a new team of 20 staff through </w:t>
      </w:r>
      <w:r w:rsidR="00794AE5">
        <w:rPr>
          <w:rFonts w:ascii="Times New Roman" w:hAnsi="Times New Roman" w:cs="Times New Roman"/>
          <w:sz w:val="21"/>
          <w:szCs w:val="21"/>
        </w:rPr>
        <w:t>this time of change.</w:t>
      </w:r>
    </w:p>
    <w:p w14:paraId="01DAD0C8" w14:textId="2E012069" w:rsidR="00E263E0" w:rsidRDefault="001D1986" w:rsidP="00E263E0">
      <w:pPr>
        <w:pStyle w:val="ListParagraph"/>
        <w:numPr>
          <w:ilvl w:val="0"/>
          <w:numId w:val="5"/>
        </w:numPr>
        <w:spacing w:line="288" w:lineRule="auto"/>
        <w:ind w:left="2552" w:right="401" w:hanging="425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Oversee the complete administration and management of the store, </w:t>
      </w:r>
      <w:r w:rsidR="003F63FD">
        <w:rPr>
          <w:rFonts w:ascii="Times New Roman" w:hAnsi="Times New Roman" w:cs="Times New Roman"/>
          <w:sz w:val="21"/>
          <w:szCs w:val="21"/>
        </w:rPr>
        <w:t xml:space="preserve">including </w:t>
      </w:r>
      <w:r w:rsidR="00573DCE">
        <w:rPr>
          <w:rFonts w:ascii="Times New Roman" w:hAnsi="Times New Roman" w:cs="Times New Roman"/>
          <w:sz w:val="21"/>
          <w:szCs w:val="21"/>
        </w:rPr>
        <w:t xml:space="preserve">managing the </w:t>
      </w:r>
      <w:r w:rsidR="00FF22D9">
        <w:rPr>
          <w:rFonts w:ascii="Times New Roman" w:hAnsi="Times New Roman" w:cs="Times New Roman"/>
          <w:sz w:val="21"/>
          <w:szCs w:val="21"/>
        </w:rPr>
        <w:t xml:space="preserve">operations </w:t>
      </w:r>
      <w:r w:rsidR="00573DCE">
        <w:rPr>
          <w:rFonts w:ascii="Times New Roman" w:hAnsi="Times New Roman" w:cs="Times New Roman"/>
          <w:sz w:val="21"/>
          <w:szCs w:val="21"/>
        </w:rPr>
        <w:t xml:space="preserve">for </w:t>
      </w:r>
      <w:r w:rsidR="00C670A8">
        <w:rPr>
          <w:rFonts w:ascii="Times New Roman" w:hAnsi="Times New Roman" w:cs="Times New Roman"/>
          <w:sz w:val="21"/>
          <w:szCs w:val="21"/>
        </w:rPr>
        <w:t xml:space="preserve">CashGuard, </w:t>
      </w:r>
      <w:r w:rsidR="00FF22D9">
        <w:rPr>
          <w:rFonts w:ascii="Times New Roman" w:hAnsi="Times New Roman" w:cs="Times New Roman"/>
          <w:sz w:val="21"/>
          <w:szCs w:val="21"/>
        </w:rPr>
        <w:t>RSL, GSLS</w:t>
      </w:r>
      <w:r w:rsidR="003F63FD">
        <w:rPr>
          <w:rFonts w:ascii="Times New Roman" w:hAnsi="Times New Roman" w:cs="Times New Roman"/>
          <w:sz w:val="21"/>
          <w:szCs w:val="21"/>
        </w:rPr>
        <w:t xml:space="preserve"> cash </w:t>
      </w:r>
      <w:r w:rsidR="00682AB1">
        <w:rPr>
          <w:rFonts w:ascii="Times New Roman" w:hAnsi="Times New Roman" w:cs="Times New Roman"/>
          <w:sz w:val="21"/>
          <w:szCs w:val="21"/>
        </w:rPr>
        <w:t>management &amp; logistics</w:t>
      </w:r>
      <w:r w:rsidR="00573DCE">
        <w:rPr>
          <w:rFonts w:ascii="Times New Roman" w:hAnsi="Times New Roman" w:cs="Times New Roman"/>
          <w:sz w:val="21"/>
          <w:szCs w:val="21"/>
        </w:rPr>
        <w:t xml:space="preserve">, </w:t>
      </w:r>
      <w:r w:rsidR="002C520D">
        <w:rPr>
          <w:rFonts w:ascii="Times New Roman" w:hAnsi="Times New Roman" w:cs="Times New Roman"/>
          <w:sz w:val="21"/>
          <w:szCs w:val="21"/>
        </w:rPr>
        <w:t>the stores’ stock</w:t>
      </w:r>
      <w:r w:rsidR="00292C45">
        <w:rPr>
          <w:rFonts w:ascii="Times New Roman" w:hAnsi="Times New Roman" w:cs="Times New Roman"/>
          <w:sz w:val="21"/>
          <w:szCs w:val="21"/>
        </w:rPr>
        <w:t xml:space="preserve">, </w:t>
      </w:r>
      <w:r w:rsidR="005755AA">
        <w:rPr>
          <w:rFonts w:ascii="Times New Roman" w:hAnsi="Times New Roman" w:cs="Times New Roman"/>
          <w:sz w:val="21"/>
          <w:szCs w:val="21"/>
        </w:rPr>
        <w:t>staff rotas, and all other ad-hoc duties</w:t>
      </w:r>
      <w:r w:rsidR="00033690">
        <w:rPr>
          <w:rFonts w:ascii="Times New Roman" w:hAnsi="Times New Roman" w:cs="Times New Roman"/>
          <w:sz w:val="21"/>
          <w:szCs w:val="21"/>
        </w:rPr>
        <w:t xml:space="preserve"> required for the sufficient operation of the store.</w:t>
      </w:r>
    </w:p>
    <w:p w14:paraId="1711E318" w14:textId="0B857CB1" w:rsidR="004C15AA" w:rsidRDefault="00FF7580" w:rsidP="00D30DC0">
      <w:pPr>
        <w:pStyle w:val="ListParagraph"/>
        <w:numPr>
          <w:ilvl w:val="0"/>
          <w:numId w:val="5"/>
        </w:numPr>
        <w:spacing w:line="288" w:lineRule="auto"/>
        <w:ind w:left="2552" w:right="401" w:hanging="425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Supervise</w:t>
      </w:r>
      <w:r w:rsidR="00673E8A">
        <w:rPr>
          <w:rFonts w:ascii="Times New Roman" w:hAnsi="Times New Roman" w:cs="Times New Roman"/>
          <w:sz w:val="21"/>
          <w:szCs w:val="21"/>
        </w:rPr>
        <w:t xml:space="preserve">, negotiate, </w:t>
      </w:r>
      <w:r>
        <w:rPr>
          <w:rFonts w:ascii="Times New Roman" w:hAnsi="Times New Roman" w:cs="Times New Roman"/>
          <w:sz w:val="21"/>
          <w:szCs w:val="21"/>
        </w:rPr>
        <w:t>and make daily key decisions regarding the ordering and supply of goods to the store from both BWG and several company sales representatives.</w:t>
      </w:r>
    </w:p>
    <w:p w14:paraId="6A934E6C" w14:textId="70A4416B" w:rsidR="007B1196" w:rsidRPr="00D30DC0" w:rsidRDefault="002102C9" w:rsidP="00D30DC0">
      <w:pPr>
        <w:pStyle w:val="ListParagraph"/>
        <w:numPr>
          <w:ilvl w:val="0"/>
          <w:numId w:val="5"/>
        </w:numPr>
        <w:spacing w:line="288" w:lineRule="auto"/>
        <w:ind w:left="2552" w:right="401" w:hanging="425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Recurringly </w:t>
      </w:r>
      <w:r w:rsidR="00707629">
        <w:rPr>
          <w:rFonts w:ascii="Times New Roman" w:hAnsi="Times New Roman" w:cs="Times New Roman"/>
          <w:sz w:val="21"/>
          <w:szCs w:val="21"/>
        </w:rPr>
        <w:t xml:space="preserve">help generate </w:t>
      </w:r>
      <w:r>
        <w:rPr>
          <w:rFonts w:ascii="Times New Roman" w:hAnsi="Times New Roman" w:cs="Times New Roman"/>
          <w:sz w:val="21"/>
          <w:szCs w:val="21"/>
        </w:rPr>
        <w:t xml:space="preserve">sales figures of over €60,000 weekly through strategic </w:t>
      </w:r>
      <w:r w:rsidR="007F2886">
        <w:rPr>
          <w:rFonts w:ascii="Times New Roman" w:hAnsi="Times New Roman" w:cs="Times New Roman"/>
          <w:sz w:val="21"/>
          <w:szCs w:val="21"/>
        </w:rPr>
        <w:t xml:space="preserve">store </w:t>
      </w:r>
      <w:r>
        <w:rPr>
          <w:rFonts w:ascii="Times New Roman" w:hAnsi="Times New Roman" w:cs="Times New Roman"/>
          <w:sz w:val="21"/>
          <w:szCs w:val="21"/>
        </w:rPr>
        <w:t>management</w:t>
      </w:r>
      <w:r w:rsidR="007F2886">
        <w:rPr>
          <w:rFonts w:ascii="Times New Roman" w:hAnsi="Times New Roman" w:cs="Times New Roman"/>
          <w:sz w:val="21"/>
          <w:szCs w:val="21"/>
        </w:rPr>
        <w:t>.</w:t>
      </w:r>
    </w:p>
    <w:p w14:paraId="76217E71" w14:textId="77777777" w:rsidR="00E263E0" w:rsidRDefault="00E263E0" w:rsidP="00EA6775">
      <w:pPr>
        <w:spacing w:line="288" w:lineRule="auto"/>
        <w:ind w:left="2160" w:right="-359"/>
        <w:rPr>
          <w:rFonts w:ascii="Times New Roman" w:hAnsi="Times New Roman" w:cs="Times New Roman"/>
          <w:sz w:val="21"/>
          <w:szCs w:val="21"/>
        </w:rPr>
      </w:pPr>
    </w:p>
    <w:p w14:paraId="5BA79732" w14:textId="7657BE2E" w:rsidR="00EA6775" w:rsidRPr="00B06F36" w:rsidRDefault="00157642" w:rsidP="00157642">
      <w:pPr>
        <w:spacing w:line="288" w:lineRule="auto"/>
        <w:ind w:right="-359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/>
          <w:sz w:val="21"/>
          <w:szCs w:val="21"/>
        </w:rPr>
        <w:tab/>
      </w:r>
      <w:r w:rsidR="007466AE">
        <w:rPr>
          <w:rFonts w:ascii="Times New Roman" w:hAnsi="Times New Roman" w:cs="Times New Roman"/>
          <w:sz w:val="21"/>
          <w:szCs w:val="21"/>
        </w:rPr>
        <w:tab/>
      </w:r>
      <w:r w:rsidR="00EA6775">
        <w:rPr>
          <w:rFonts w:ascii="Times New Roman" w:hAnsi="Times New Roman" w:cs="Times New Roman"/>
          <w:sz w:val="21"/>
          <w:szCs w:val="21"/>
        </w:rPr>
        <w:t>McSorley’s Centra</w:t>
      </w:r>
      <w:r w:rsidR="008A1EB1">
        <w:rPr>
          <w:rFonts w:ascii="Times New Roman" w:hAnsi="Times New Roman" w:cs="Times New Roman"/>
          <w:sz w:val="21"/>
          <w:szCs w:val="21"/>
        </w:rPr>
        <w:t xml:space="preserve"> Stores</w:t>
      </w:r>
      <w:r w:rsidR="00EA6775" w:rsidRPr="00B06F36">
        <w:rPr>
          <w:rFonts w:ascii="Times New Roman" w:hAnsi="Times New Roman" w:cs="Times New Roman"/>
          <w:sz w:val="21"/>
          <w:szCs w:val="21"/>
        </w:rPr>
        <w:t>.</w:t>
      </w:r>
      <w:r w:rsidR="00EA6775">
        <w:rPr>
          <w:rFonts w:ascii="Times New Roman" w:hAnsi="Times New Roman" w:cs="Times New Roman"/>
          <w:sz w:val="21"/>
          <w:szCs w:val="21"/>
        </w:rPr>
        <w:t xml:space="preserve"> Leighlinbridge, Co. Carlow.</w:t>
      </w:r>
    </w:p>
    <w:p w14:paraId="4760430A" w14:textId="2C87BCE6" w:rsidR="00EA6775" w:rsidRPr="00B06F36" w:rsidRDefault="007466AE" w:rsidP="00EA6775">
      <w:pPr>
        <w:spacing w:line="288" w:lineRule="auto"/>
        <w:ind w:right="-359"/>
        <w:rPr>
          <w:rFonts w:ascii="Times New Roman" w:hAnsi="Times New Roman" w:cs="Times New Roman"/>
          <w:sz w:val="21"/>
          <w:szCs w:val="21"/>
        </w:rPr>
      </w:pPr>
      <w:r w:rsidRPr="007466AE">
        <w:rPr>
          <w:rFonts w:ascii="Times New Roman" w:hAnsi="Times New Roman" w:cs="Times New Roman"/>
          <w:sz w:val="18"/>
          <w:szCs w:val="18"/>
        </w:rPr>
        <w:t xml:space="preserve">Apr. 24 to </w:t>
      </w:r>
      <w:r w:rsidR="00157642" w:rsidRPr="007466AE">
        <w:rPr>
          <w:rFonts w:ascii="Times New Roman" w:hAnsi="Times New Roman" w:cs="Times New Roman"/>
          <w:sz w:val="18"/>
          <w:szCs w:val="18"/>
        </w:rPr>
        <w:t>Sept. 24</w:t>
      </w:r>
      <w:r w:rsidR="00EA6775" w:rsidRPr="00B06F36">
        <w:rPr>
          <w:rFonts w:ascii="Times New Roman" w:hAnsi="Times New Roman" w:cs="Times New Roman"/>
          <w:sz w:val="21"/>
          <w:szCs w:val="21"/>
        </w:rPr>
        <w:tab/>
      </w:r>
      <w:r w:rsidR="00157642">
        <w:rPr>
          <w:rFonts w:ascii="Times New Roman" w:hAnsi="Times New Roman" w:cs="Times New Roman"/>
          <w:sz w:val="21"/>
          <w:szCs w:val="21"/>
        </w:rPr>
        <w:tab/>
      </w:r>
      <w:r w:rsidR="00EA6775">
        <w:rPr>
          <w:rFonts w:ascii="Times New Roman" w:hAnsi="Times New Roman" w:cs="Times New Roman"/>
          <w:b/>
          <w:bCs/>
          <w:sz w:val="21"/>
          <w:szCs w:val="21"/>
        </w:rPr>
        <w:t>Assistant</w:t>
      </w:r>
      <w:r w:rsidR="00C56EDA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="00EA6775">
        <w:rPr>
          <w:rFonts w:ascii="Times New Roman" w:hAnsi="Times New Roman" w:cs="Times New Roman"/>
          <w:b/>
          <w:bCs/>
          <w:sz w:val="21"/>
          <w:szCs w:val="21"/>
        </w:rPr>
        <w:t>Manager</w:t>
      </w:r>
      <w:r w:rsidR="00C56EDA">
        <w:rPr>
          <w:rFonts w:ascii="Times New Roman" w:hAnsi="Times New Roman" w:cs="Times New Roman"/>
          <w:b/>
          <w:bCs/>
          <w:sz w:val="21"/>
          <w:szCs w:val="21"/>
        </w:rPr>
        <w:t>/ Acting</w:t>
      </w:r>
      <w:r w:rsidR="00B136B0">
        <w:rPr>
          <w:rFonts w:ascii="Times New Roman" w:hAnsi="Times New Roman" w:cs="Times New Roman"/>
          <w:b/>
          <w:bCs/>
          <w:sz w:val="21"/>
          <w:szCs w:val="21"/>
        </w:rPr>
        <w:t xml:space="preserve"> Store Manager</w:t>
      </w:r>
    </w:p>
    <w:p w14:paraId="52F8A35C" w14:textId="4BF2670C" w:rsidR="00EA6775" w:rsidRDefault="00EA6775" w:rsidP="00410ED9">
      <w:pPr>
        <w:pStyle w:val="ListParagraph"/>
        <w:numPr>
          <w:ilvl w:val="0"/>
          <w:numId w:val="5"/>
        </w:numPr>
        <w:spacing w:line="288" w:lineRule="auto"/>
        <w:ind w:left="2552" w:right="401" w:hanging="425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Leader of over 15 staff in a fast-paced, successful retail outlet</w:t>
      </w:r>
      <w:r w:rsidR="002B1B0D">
        <w:rPr>
          <w:rFonts w:ascii="Times New Roman" w:hAnsi="Times New Roman" w:cs="Times New Roman"/>
          <w:sz w:val="21"/>
          <w:szCs w:val="21"/>
        </w:rPr>
        <w:t>,</w:t>
      </w:r>
      <w:r w:rsidR="004E41CE">
        <w:rPr>
          <w:rFonts w:ascii="Times New Roman" w:hAnsi="Times New Roman" w:cs="Times New Roman"/>
          <w:sz w:val="21"/>
          <w:szCs w:val="21"/>
        </w:rPr>
        <w:t xml:space="preserve"> providing constant </w:t>
      </w:r>
      <w:r w:rsidR="0071187C">
        <w:rPr>
          <w:rFonts w:ascii="Times New Roman" w:hAnsi="Times New Roman" w:cs="Times New Roman"/>
          <w:sz w:val="21"/>
          <w:szCs w:val="21"/>
        </w:rPr>
        <w:t xml:space="preserve">performance feedback and support to new and </w:t>
      </w:r>
      <w:r w:rsidR="002B1B0D">
        <w:rPr>
          <w:rFonts w:ascii="Times New Roman" w:hAnsi="Times New Roman" w:cs="Times New Roman"/>
          <w:sz w:val="21"/>
          <w:szCs w:val="21"/>
        </w:rPr>
        <w:t xml:space="preserve">experienced </w:t>
      </w:r>
      <w:r w:rsidR="00E66F89">
        <w:rPr>
          <w:rFonts w:ascii="Times New Roman" w:hAnsi="Times New Roman" w:cs="Times New Roman"/>
          <w:sz w:val="21"/>
          <w:szCs w:val="21"/>
        </w:rPr>
        <w:t>employees.</w:t>
      </w:r>
    </w:p>
    <w:p w14:paraId="279FDA43" w14:textId="4BD1129E" w:rsidR="00EA6775" w:rsidRDefault="00EA6775" w:rsidP="00EA6775">
      <w:pPr>
        <w:pStyle w:val="ListParagraph"/>
        <w:numPr>
          <w:ilvl w:val="0"/>
          <w:numId w:val="5"/>
        </w:numPr>
        <w:spacing w:line="288" w:lineRule="auto"/>
        <w:ind w:left="2552" w:right="401" w:hanging="425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Continuously dr</w:t>
      </w:r>
      <w:r w:rsidR="009C5D48">
        <w:rPr>
          <w:rFonts w:ascii="Times New Roman" w:hAnsi="Times New Roman" w:cs="Times New Roman"/>
          <w:sz w:val="21"/>
          <w:szCs w:val="21"/>
        </w:rPr>
        <w:t>ove</w:t>
      </w:r>
      <w:r>
        <w:rPr>
          <w:rFonts w:ascii="Times New Roman" w:hAnsi="Times New Roman" w:cs="Times New Roman"/>
          <w:sz w:val="21"/>
          <w:szCs w:val="21"/>
        </w:rPr>
        <w:t xml:space="preserve"> and manage</w:t>
      </w:r>
      <w:r w:rsidR="009C5D48">
        <w:rPr>
          <w:rFonts w:ascii="Times New Roman" w:hAnsi="Times New Roman" w:cs="Times New Roman"/>
          <w:sz w:val="21"/>
          <w:szCs w:val="21"/>
        </w:rPr>
        <w:t>d</w:t>
      </w:r>
      <w:r>
        <w:rPr>
          <w:rFonts w:ascii="Times New Roman" w:hAnsi="Times New Roman" w:cs="Times New Roman"/>
          <w:sz w:val="21"/>
          <w:szCs w:val="21"/>
        </w:rPr>
        <w:t xml:space="preserve"> the store while ensuring </w:t>
      </w:r>
      <w:r w:rsidR="009C5D48">
        <w:rPr>
          <w:rFonts w:ascii="Times New Roman" w:hAnsi="Times New Roman" w:cs="Times New Roman"/>
          <w:sz w:val="21"/>
          <w:szCs w:val="21"/>
        </w:rPr>
        <w:t xml:space="preserve">sales figures of </w:t>
      </w:r>
      <w:r>
        <w:rPr>
          <w:rFonts w:ascii="Times New Roman" w:hAnsi="Times New Roman" w:cs="Times New Roman"/>
          <w:sz w:val="21"/>
          <w:szCs w:val="21"/>
        </w:rPr>
        <w:t xml:space="preserve">over €38,000 </w:t>
      </w:r>
      <w:r w:rsidR="009C5D48">
        <w:rPr>
          <w:rFonts w:ascii="Times New Roman" w:hAnsi="Times New Roman" w:cs="Times New Roman"/>
          <w:sz w:val="21"/>
          <w:szCs w:val="21"/>
        </w:rPr>
        <w:t>weekly.</w:t>
      </w:r>
    </w:p>
    <w:p w14:paraId="134DFC00" w14:textId="6FBC2F2F" w:rsidR="002E4E2B" w:rsidRPr="00D50391" w:rsidRDefault="002E4E2B" w:rsidP="00EA6775">
      <w:pPr>
        <w:pStyle w:val="ListParagraph"/>
        <w:numPr>
          <w:ilvl w:val="0"/>
          <w:numId w:val="5"/>
        </w:numPr>
        <w:spacing w:line="288" w:lineRule="auto"/>
        <w:ind w:left="2552" w:right="401" w:hanging="425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Set, </w:t>
      </w:r>
      <w:r w:rsidR="00B500D8">
        <w:rPr>
          <w:rFonts w:ascii="Times New Roman" w:hAnsi="Times New Roman" w:cs="Times New Roman"/>
          <w:sz w:val="21"/>
          <w:szCs w:val="21"/>
        </w:rPr>
        <w:t>monitored,</w:t>
      </w:r>
      <w:r>
        <w:rPr>
          <w:rFonts w:ascii="Times New Roman" w:hAnsi="Times New Roman" w:cs="Times New Roman"/>
          <w:sz w:val="21"/>
          <w:szCs w:val="21"/>
        </w:rPr>
        <w:t xml:space="preserve"> and achieved sales targets with </w:t>
      </w:r>
      <w:r w:rsidR="000C01DC">
        <w:rPr>
          <w:rFonts w:ascii="Times New Roman" w:hAnsi="Times New Roman" w:cs="Times New Roman"/>
          <w:sz w:val="21"/>
          <w:szCs w:val="21"/>
        </w:rPr>
        <w:t xml:space="preserve">the </w:t>
      </w:r>
      <w:r>
        <w:rPr>
          <w:rFonts w:ascii="Times New Roman" w:hAnsi="Times New Roman" w:cs="Times New Roman"/>
          <w:sz w:val="21"/>
          <w:szCs w:val="21"/>
        </w:rPr>
        <w:t xml:space="preserve">team on </w:t>
      </w:r>
      <w:r w:rsidR="000C01DC">
        <w:rPr>
          <w:rFonts w:ascii="Times New Roman" w:hAnsi="Times New Roman" w:cs="Times New Roman"/>
          <w:sz w:val="21"/>
          <w:szCs w:val="21"/>
        </w:rPr>
        <w:t>gross profit margin, net margin, waste, and all other KPIs relating to the stores’ success.</w:t>
      </w:r>
    </w:p>
    <w:p w14:paraId="3A850E03" w14:textId="520BEED6" w:rsidR="00EA6775" w:rsidRDefault="00EA6775" w:rsidP="00EA6775">
      <w:pPr>
        <w:pStyle w:val="ListParagraph"/>
        <w:numPr>
          <w:ilvl w:val="0"/>
          <w:numId w:val="5"/>
        </w:numPr>
        <w:spacing w:line="288" w:lineRule="auto"/>
        <w:ind w:left="2552" w:right="401" w:hanging="425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Over</w:t>
      </w:r>
      <w:r w:rsidR="009C5D48">
        <w:rPr>
          <w:rFonts w:ascii="Times New Roman" w:hAnsi="Times New Roman" w:cs="Times New Roman"/>
          <w:sz w:val="21"/>
          <w:szCs w:val="21"/>
        </w:rPr>
        <w:t>saw</w:t>
      </w:r>
      <w:r>
        <w:rPr>
          <w:rFonts w:ascii="Times New Roman" w:hAnsi="Times New Roman" w:cs="Times New Roman"/>
          <w:sz w:val="21"/>
          <w:szCs w:val="21"/>
        </w:rPr>
        <w:t xml:space="preserve"> the store's complete administration and management, including scheduling rosters, cash </w:t>
      </w:r>
      <w:r w:rsidR="00AB4102">
        <w:rPr>
          <w:rFonts w:ascii="Times New Roman" w:hAnsi="Times New Roman" w:cs="Times New Roman"/>
          <w:sz w:val="21"/>
          <w:szCs w:val="21"/>
        </w:rPr>
        <w:t>management</w:t>
      </w:r>
      <w:r w:rsidR="002444E5">
        <w:rPr>
          <w:rFonts w:ascii="Times New Roman" w:hAnsi="Times New Roman" w:cs="Times New Roman"/>
          <w:sz w:val="21"/>
          <w:szCs w:val="21"/>
        </w:rPr>
        <w:t xml:space="preserve"> and reconciliation,</w:t>
      </w:r>
      <w:r>
        <w:rPr>
          <w:rFonts w:ascii="Times New Roman" w:hAnsi="Times New Roman" w:cs="Times New Roman"/>
          <w:sz w:val="21"/>
          <w:szCs w:val="21"/>
        </w:rPr>
        <w:t xml:space="preserve"> drive-off report</w:t>
      </w:r>
      <w:r w:rsidR="00EC388A">
        <w:rPr>
          <w:rFonts w:ascii="Times New Roman" w:hAnsi="Times New Roman" w:cs="Times New Roman"/>
          <w:sz w:val="21"/>
          <w:szCs w:val="21"/>
        </w:rPr>
        <w:t>ing</w:t>
      </w:r>
      <w:r>
        <w:rPr>
          <w:rFonts w:ascii="Times New Roman" w:hAnsi="Times New Roman" w:cs="Times New Roman"/>
          <w:sz w:val="21"/>
          <w:szCs w:val="21"/>
        </w:rPr>
        <w:t>,</w:t>
      </w:r>
      <w:r w:rsidR="00EC388A">
        <w:rPr>
          <w:rFonts w:ascii="Times New Roman" w:hAnsi="Times New Roman" w:cs="Times New Roman"/>
          <w:sz w:val="21"/>
          <w:szCs w:val="21"/>
        </w:rPr>
        <w:t xml:space="preserve"> </w:t>
      </w:r>
      <w:r w:rsidR="00C95C8A">
        <w:rPr>
          <w:rFonts w:ascii="Times New Roman" w:hAnsi="Times New Roman" w:cs="Times New Roman"/>
          <w:sz w:val="21"/>
          <w:szCs w:val="21"/>
        </w:rPr>
        <w:t xml:space="preserve">and </w:t>
      </w:r>
      <w:r>
        <w:rPr>
          <w:rFonts w:ascii="Times New Roman" w:hAnsi="Times New Roman" w:cs="Times New Roman"/>
          <w:sz w:val="21"/>
          <w:szCs w:val="21"/>
        </w:rPr>
        <w:t>stock</w:t>
      </w:r>
      <w:r w:rsidR="00EC388A">
        <w:rPr>
          <w:rFonts w:ascii="Times New Roman" w:hAnsi="Times New Roman" w:cs="Times New Roman"/>
          <w:sz w:val="21"/>
          <w:szCs w:val="21"/>
        </w:rPr>
        <w:t xml:space="preserve"> management and orde</w:t>
      </w:r>
      <w:r w:rsidR="00C95C8A">
        <w:rPr>
          <w:rFonts w:ascii="Times New Roman" w:hAnsi="Times New Roman" w:cs="Times New Roman"/>
          <w:sz w:val="21"/>
          <w:szCs w:val="21"/>
        </w:rPr>
        <w:t>ring.</w:t>
      </w:r>
    </w:p>
    <w:p w14:paraId="1D77627B" w14:textId="77777777" w:rsidR="00EA6775" w:rsidRDefault="00EA6775" w:rsidP="00EA6775">
      <w:pPr>
        <w:pStyle w:val="ListParagraph"/>
        <w:numPr>
          <w:ilvl w:val="0"/>
          <w:numId w:val="5"/>
        </w:numPr>
        <w:spacing w:line="288" w:lineRule="auto"/>
        <w:ind w:left="2552" w:right="401" w:hanging="425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Liaison with several retail representatives and An Garda</w:t>
      </w:r>
      <w:r w:rsidRPr="00754DEE">
        <w:rPr>
          <w:rFonts w:ascii="Times New Roman" w:hAnsi="Times New Roman" w:cs="Times New Roman"/>
          <w:sz w:val="21"/>
          <w:szCs w:val="21"/>
          <w:lang w:val="en-IE"/>
        </w:rPr>
        <w:t xml:space="preserve">í </w:t>
      </w:r>
      <w:r>
        <w:rPr>
          <w:rFonts w:ascii="Times New Roman" w:hAnsi="Times New Roman" w:cs="Times New Roman"/>
          <w:sz w:val="21"/>
          <w:szCs w:val="21"/>
          <w:lang w:val="en-IE"/>
        </w:rPr>
        <w:t xml:space="preserve">Síochána </w:t>
      </w:r>
      <w:r>
        <w:rPr>
          <w:rFonts w:ascii="Times New Roman" w:hAnsi="Times New Roman" w:cs="Times New Roman"/>
          <w:sz w:val="21"/>
          <w:szCs w:val="21"/>
        </w:rPr>
        <w:t>in both outsourcing new and existing stock and reporting on crimes committed in the store respectively.</w:t>
      </w:r>
    </w:p>
    <w:p w14:paraId="43798D38" w14:textId="57A5BCF5" w:rsidR="00421684" w:rsidRDefault="006B094E" w:rsidP="00EA6775">
      <w:pPr>
        <w:pStyle w:val="ListParagraph"/>
        <w:numPr>
          <w:ilvl w:val="0"/>
          <w:numId w:val="5"/>
        </w:numPr>
        <w:spacing w:line="288" w:lineRule="auto"/>
        <w:ind w:left="2552" w:right="401" w:hanging="425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Analysed and ensured </w:t>
      </w:r>
      <w:r w:rsidR="00EA6775">
        <w:rPr>
          <w:rFonts w:ascii="Times New Roman" w:hAnsi="Times New Roman" w:cs="Times New Roman"/>
          <w:sz w:val="21"/>
          <w:szCs w:val="21"/>
        </w:rPr>
        <w:t>weekly and quarterly sales figures and targets</w:t>
      </w:r>
      <w:r w:rsidR="00CF637D">
        <w:rPr>
          <w:rFonts w:ascii="Times New Roman" w:hAnsi="Times New Roman" w:cs="Times New Roman"/>
          <w:sz w:val="21"/>
          <w:szCs w:val="21"/>
        </w:rPr>
        <w:t xml:space="preserve"> with </w:t>
      </w:r>
      <w:r w:rsidR="00EA6775">
        <w:rPr>
          <w:rFonts w:ascii="Times New Roman" w:hAnsi="Times New Roman" w:cs="Times New Roman"/>
          <w:sz w:val="21"/>
          <w:szCs w:val="21"/>
        </w:rPr>
        <w:t xml:space="preserve">8% YTD and YOY sales </w:t>
      </w:r>
      <w:r w:rsidR="00421684">
        <w:rPr>
          <w:rFonts w:ascii="Times New Roman" w:hAnsi="Times New Roman" w:cs="Times New Roman"/>
          <w:sz w:val="21"/>
          <w:szCs w:val="21"/>
        </w:rPr>
        <w:t>growth</w:t>
      </w:r>
      <w:r w:rsidR="00C34E4A">
        <w:rPr>
          <w:rFonts w:ascii="Times New Roman" w:hAnsi="Times New Roman" w:cs="Times New Roman"/>
          <w:sz w:val="21"/>
          <w:szCs w:val="21"/>
        </w:rPr>
        <w:t xml:space="preserve"> margin.</w:t>
      </w:r>
    </w:p>
    <w:p w14:paraId="30B3B5FC" w14:textId="2028A1D4" w:rsidR="001A0629" w:rsidRPr="001A0629" w:rsidRDefault="00225516" w:rsidP="001A0629">
      <w:pPr>
        <w:pStyle w:val="ListParagraph"/>
        <w:numPr>
          <w:ilvl w:val="0"/>
          <w:numId w:val="5"/>
        </w:numPr>
        <w:spacing w:line="288" w:lineRule="auto"/>
        <w:ind w:left="2552" w:right="401" w:hanging="425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Lead</w:t>
      </w:r>
      <w:r w:rsidR="00A402DD">
        <w:rPr>
          <w:rFonts w:ascii="Times New Roman" w:hAnsi="Times New Roman" w:cs="Times New Roman"/>
          <w:sz w:val="21"/>
          <w:szCs w:val="21"/>
        </w:rPr>
        <w:t xml:space="preserve"> food safety person in the store</w:t>
      </w:r>
      <w:r w:rsidR="00BD0479">
        <w:rPr>
          <w:rFonts w:ascii="Times New Roman" w:hAnsi="Times New Roman" w:cs="Times New Roman"/>
          <w:sz w:val="21"/>
          <w:szCs w:val="21"/>
        </w:rPr>
        <w:t xml:space="preserve"> alongside our food</w:t>
      </w:r>
      <w:r w:rsidR="00683612">
        <w:rPr>
          <w:rFonts w:ascii="Times New Roman" w:hAnsi="Times New Roman" w:cs="Times New Roman"/>
          <w:sz w:val="21"/>
          <w:szCs w:val="21"/>
        </w:rPr>
        <w:t xml:space="preserve"> </w:t>
      </w:r>
      <w:r w:rsidR="00BD0479">
        <w:rPr>
          <w:rFonts w:ascii="Times New Roman" w:hAnsi="Times New Roman" w:cs="Times New Roman"/>
          <w:sz w:val="21"/>
          <w:szCs w:val="21"/>
        </w:rPr>
        <w:t>safety champion</w:t>
      </w:r>
      <w:r w:rsidR="00DB5670">
        <w:rPr>
          <w:rFonts w:ascii="Times New Roman" w:hAnsi="Times New Roman" w:cs="Times New Roman"/>
          <w:sz w:val="21"/>
          <w:szCs w:val="21"/>
        </w:rPr>
        <w:t xml:space="preserve">, ensuring that all health, food, and </w:t>
      </w:r>
      <w:r w:rsidR="00E66F89">
        <w:rPr>
          <w:rFonts w:ascii="Times New Roman" w:hAnsi="Times New Roman" w:cs="Times New Roman"/>
          <w:sz w:val="21"/>
          <w:szCs w:val="21"/>
        </w:rPr>
        <w:t>HACCP s</w:t>
      </w:r>
      <w:r w:rsidR="00DB5670">
        <w:rPr>
          <w:rFonts w:ascii="Times New Roman" w:hAnsi="Times New Roman" w:cs="Times New Roman"/>
          <w:sz w:val="21"/>
          <w:szCs w:val="21"/>
        </w:rPr>
        <w:t>afety protocols were enforced.</w:t>
      </w:r>
    </w:p>
    <w:p w14:paraId="3574C49D" w14:textId="77777777" w:rsidR="00EA6775" w:rsidRDefault="00EA6775" w:rsidP="006A13C3">
      <w:pPr>
        <w:spacing w:line="288" w:lineRule="auto"/>
        <w:ind w:left="1440" w:right="-359" w:firstLine="720"/>
        <w:rPr>
          <w:rFonts w:ascii="Times New Roman" w:hAnsi="Times New Roman" w:cs="Times New Roman"/>
          <w:sz w:val="21"/>
          <w:szCs w:val="21"/>
        </w:rPr>
      </w:pPr>
    </w:p>
    <w:p w14:paraId="0C32BC61" w14:textId="3F0662E0" w:rsidR="00D8209F" w:rsidRPr="00B06F36" w:rsidRDefault="00913299" w:rsidP="00A27A9D">
      <w:pPr>
        <w:spacing w:line="288" w:lineRule="auto"/>
        <w:ind w:right="-359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/>
          <w:sz w:val="21"/>
          <w:szCs w:val="21"/>
        </w:rPr>
        <w:tab/>
      </w:r>
      <w:r w:rsidR="00D8209F" w:rsidRPr="00B06F36">
        <w:rPr>
          <w:rFonts w:ascii="Times New Roman" w:hAnsi="Times New Roman" w:cs="Times New Roman"/>
          <w:sz w:val="21"/>
          <w:szCs w:val="21"/>
        </w:rPr>
        <w:t>Circle K M11 Motorway Service Station. Gorey, Co. Wexford.</w:t>
      </w:r>
    </w:p>
    <w:p w14:paraId="5BD041A2" w14:textId="12B5A6AE" w:rsidR="00030615" w:rsidRPr="00B06F36" w:rsidRDefault="00913299" w:rsidP="003D7065">
      <w:pPr>
        <w:spacing w:line="288" w:lineRule="auto"/>
        <w:ind w:right="-359"/>
        <w:rPr>
          <w:rFonts w:ascii="Times New Roman" w:hAnsi="Times New Roman" w:cs="Times New Roman"/>
          <w:sz w:val="21"/>
          <w:szCs w:val="21"/>
        </w:rPr>
      </w:pPr>
      <w:r w:rsidRPr="00913299">
        <w:rPr>
          <w:rFonts w:ascii="Times New Roman" w:hAnsi="Times New Roman" w:cs="Times New Roman"/>
          <w:sz w:val="18"/>
          <w:szCs w:val="18"/>
        </w:rPr>
        <w:t>Nov. 21 to Apr. 24</w:t>
      </w:r>
      <w:r w:rsidR="00784443" w:rsidRPr="00B06F36">
        <w:rPr>
          <w:rFonts w:ascii="Times New Roman" w:hAnsi="Times New Roman" w:cs="Times New Roman"/>
          <w:sz w:val="21"/>
          <w:szCs w:val="21"/>
        </w:rPr>
        <w:tab/>
      </w:r>
      <w:r w:rsidR="0077700A" w:rsidRPr="00B06F36">
        <w:rPr>
          <w:rFonts w:ascii="Times New Roman" w:hAnsi="Times New Roman" w:cs="Times New Roman"/>
          <w:sz w:val="21"/>
          <w:szCs w:val="21"/>
        </w:rPr>
        <w:tab/>
      </w:r>
      <w:r w:rsidR="0077700A" w:rsidRPr="00B06F36">
        <w:rPr>
          <w:rFonts w:ascii="Times New Roman" w:hAnsi="Times New Roman" w:cs="Times New Roman"/>
          <w:b/>
          <w:bCs/>
          <w:sz w:val="21"/>
          <w:szCs w:val="21"/>
        </w:rPr>
        <w:t>Store</w:t>
      </w:r>
      <w:r w:rsidR="00D8209F" w:rsidRPr="00B06F36">
        <w:rPr>
          <w:rFonts w:ascii="Times New Roman" w:hAnsi="Times New Roman" w:cs="Times New Roman"/>
          <w:b/>
          <w:bCs/>
          <w:sz w:val="21"/>
          <w:szCs w:val="21"/>
        </w:rPr>
        <w:t xml:space="preserve"> Supervisor</w:t>
      </w:r>
    </w:p>
    <w:p w14:paraId="49B97B9F" w14:textId="2ACDD4BD" w:rsidR="00D8209F" w:rsidRDefault="00E66F89" w:rsidP="007831ED">
      <w:pPr>
        <w:pStyle w:val="ListParagraph"/>
        <w:numPr>
          <w:ilvl w:val="0"/>
          <w:numId w:val="3"/>
        </w:numPr>
        <w:spacing w:line="288" w:lineRule="auto"/>
        <w:ind w:left="2517" w:right="403" w:hanging="357"/>
        <w:jc w:val="both"/>
        <w:rPr>
          <w:rFonts w:ascii="Times New Roman" w:hAnsi="Times New Roman" w:cs="Times New Roman"/>
          <w:sz w:val="21"/>
          <w:szCs w:val="21"/>
          <w:lang w:eastAsia="en-GB"/>
        </w:rPr>
      </w:pPr>
      <w:r>
        <w:rPr>
          <w:rFonts w:ascii="Times New Roman" w:hAnsi="Times New Roman" w:cs="Times New Roman"/>
          <w:sz w:val="21"/>
          <w:szCs w:val="21"/>
          <w:lang w:eastAsia="en-GB"/>
        </w:rPr>
        <w:t>Trained</w:t>
      </w:r>
      <w:r w:rsidR="00D8209F" w:rsidRPr="00B06F36">
        <w:rPr>
          <w:rFonts w:ascii="Times New Roman" w:hAnsi="Times New Roman" w:cs="Times New Roman"/>
          <w:sz w:val="21"/>
          <w:szCs w:val="21"/>
          <w:lang w:eastAsia="en-GB"/>
        </w:rPr>
        <w:t xml:space="preserve"> </w:t>
      </w:r>
      <w:r w:rsidR="006346AB" w:rsidRPr="00B06F36">
        <w:rPr>
          <w:rFonts w:ascii="Times New Roman" w:hAnsi="Times New Roman" w:cs="Times New Roman"/>
          <w:sz w:val="21"/>
          <w:szCs w:val="21"/>
          <w:lang w:eastAsia="en-GB"/>
        </w:rPr>
        <w:t>staff</w:t>
      </w:r>
      <w:r w:rsidR="00D8209F" w:rsidRPr="00B06F36">
        <w:rPr>
          <w:rFonts w:ascii="Times New Roman" w:hAnsi="Times New Roman" w:cs="Times New Roman"/>
          <w:sz w:val="21"/>
          <w:szCs w:val="21"/>
          <w:lang w:eastAsia="en-GB"/>
        </w:rPr>
        <w:t xml:space="preserve"> </w:t>
      </w:r>
      <w:r>
        <w:rPr>
          <w:rFonts w:ascii="Times New Roman" w:hAnsi="Times New Roman" w:cs="Times New Roman"/>
          <w:sz w:val="21"/>
          <w:szCs w:val="21"/>
          <w:lang w:eastAsia="en-GB"/>
        </w:rPr>
        <w:t>with regards to</w:t>
      </w:r>
      <w:r w:rsidR="00D8209F" w:rsidRPr="00B06F36">
        <w:rPr>
          <w:rFonts w:ascii="Times New Roman" w:hAnsi="Times New Roman" w:cs="Times New Roman"/>
          <w:sz w:val="21"/>
          <w:szCs w:val="21"/>
          <w:lang w:eastAsia="en-GB"/>
        </w:rPr>
        <w:t xml:space="preserve"> </w:t>
      </w:r>
      <w:r>
        <w:rPr>
          <w:rFonts w:ascii="Times New Roman" w:hAnsi="Times New Roman" w:cs="Times New Roman"/>
          <w:sz w:val="21"/>
          <w:szCs w:val="21"/>
          <w:lang w:eastAsia="en-GB"/>
        </w:rPr>
        <w:t xml:space="preserve">the company’s </w:t>
      </w:r>
      <w:r w:rsidR="00410218" w:rsidRPr="00B06F36">
        <w:rPr>
          <w:rFonts w:ascii="Times New Roman" w:hAnsi="Times New Roman" w:cs="Times New Roman"/>
          <w:sz w:val="21"/>
          <w:szCs w:val="21"/>
          <w:lang w:eastAsia="en-GB"/>
        </w:rPr>
        <w:t>operational</w:t>
      </w:r>
      <w:r w:rsidR="00D8209F" w:rsidRPr="00B06F36">
        <w:rPr>
          <w:rFonts w:ascii="Times New Roman" w:hAnsi="Times New Roman" w:cs="Times New Roman"/>
          <w:sz w:val="21"/>
          <w:szCs w:val="21"/>
          <w:lang w:eastAsia="en-GB"/>
        </w:rPr>
        <w:t xml:space="preserve"> store policy, the POS system, security</w:t>
      </w:r>
      <w:r w:rsidR="001A6D90" w:rsidRPr="00B06F36">
        <w:rPr>
          <w:rFonts w:ascii="Times New Roman" w:hAnsi="Times New Roman" w:cs="Times New Roman"/>
          <w:sz w:val="21"/>
          <w:szCs w:val="21"/>
          <w:lang w:eastAsia="en-GB"/>
        </w:rPr>
        <w:t xml:space="preserve"> and risk mitigation </w:t>
      </w:r>
      <w:r w:rsidR="00D8209F" w:rsidRPr="00B06F36">
        <w:rPr>
          <w:rFonts w:ascii="Times New Roman" w:hAnsi="Times New Roman" w:cs="Times New Roman"/>
          <w:sz w:val="21"/>
          <w:szCs w:val="21"/>
          <w:lang w:eastAsia="en-GB"/>
        </w:rPr>
        <w:t>procedures</w:t>
      </w:r>
      <w:r w:rsidR="001A6D90" w:rsidRPr="00B06F36">
        <w:rPr>
          <w:rFonts w:ascii="Times New Roman" w:hAnsi="Times New Roman" w:cs="Times New Roman"/>
          <w:sz w:val="21"/>
          <w:szCs w:val="21"/>
          <w:lang w:eastAsia="en-GB"/>
        </w:rPr>
        <w:t>, cash handling</w:t>
      </w:r>
      <w:r>
        <w:rPr>
          <w:rFonts w:ascii="Times New Roman" w:hAnsi="Times New Roman" w:cs="Times New Roman"/>
          <w:sz w:val="21"/>
          <w:szCs w:val="21"/>
          <w:lang w:eastAsia="en-GB"/>
        </w:rPr>
        <w:t xml:space="preserve"> policy</w:t>
      </w:r>
      <w:r w:rsidR="001A6D90" w:rsidRPr="00B06F36">
        <w:rPr>
          <w:rFonts w:ascii="Times New Roman" w:hAnsi="Times New Roman" w:cs="Times New Roman"/>
          <w:sz w:val="21"/>
          <w:szCs w:val="21"/>
          <w:lang w:eastAsia="en-GB"/>
        </w:rPr>
        <w:t>,</w:t>
      </w:r>
      <w:r w:rsidR="00D8209F" w:rsidRPr="00B06F36">
        <w:rPr>
          <w:rFonts w:ascii="Times New Roman" w:hAnsi="Times New Roman" w:cs="Times New Roman"/>
          <w:sz w:val="21"/>
          <w:szCs w:val="21"/>
          <w:lang w:eastAsia="en-GB"/>
        </w:rPr>
        <w:t xml:space="preserve"> and</w:t>
      </w:r>
      <w:r w:rsidR="006346AB" w:rsidRPr="00B06F36">
        <w:rPr>
          <w:rFonts w:ascii="Times New Roman" w:hAnsi="Times New Roman" w:cs="Times New Roman"/>
          <w:sz w:val="21"/>
          <w:szCs w:val="21"/>
          <w:lang w:eastAsia="en-GB"/>
        </w:rPr>
        <w:t xml:space="preserve"> the</w:t>
      </w:r>
      <w:r w:rsidR="00D8209F" w:rsidRPr="00B06F36">
        <w:rPr>
          <w:rFonts w:ascii="Times New Roman" w:hAnsi="Times New Roman" w:cs="Times New Roman"/>
          <w:sz w:val="21"/>
          <w:szCs w:val="21"/>
          <w:lang w:eastAsia="en-GB"/>
        </w:rPr>
        <w:t xml:space="preserve"> cleaning etiquette required </w:t>
      </w:r>
      <w:r w:rsidR="006346AB" w:rsidRPr="00B06F36">
        <w:rPr>
          <w:rFonts w:ascii="Times New Roman" w:hAnsi="Times New Roman" w:cs="Times New Roman"/>
          <w:sz w:val="21"/>
          <w:szCs w:val="21"/>
          <w:lang w:eastAsia="en-GB"/>
        </w:rPr>
        <w:t>for optimum work efficiency.</w:t>
      </w:r>
    </w:p>
    <w:p w14:paraId="327F5D9F" w14:textId="73058678" w:rsidR="00B06F36" w:rsidRPr="00B06F36" w:rsidRDefault="00B06F36" w:rsidP="007831ED">
      <w:pPr>
        <w:pStyle w:val="ListParagraph"/>
        <w:numPr>
          <w:ilvl w:val="0"/>
          <w:numId w:val="3"/>
        </w:numPr>
        <w:spacing w:line="288" w:lineRule="auto"/>
        <w:ind w:left="2517" w:right="403" w:hanging="357"/>
        <w:jc w:val="both"/>
        <w:rPr>
          <w:rFonts w:ascii="Times New Roman" w:hAnsi="Times New Roman" w:cs="Times New Roman"/>
          <w:sz w:val="21"/>
          <w:szCs w:val="21"/>
          <w:lang w:eastAsia="en-GB"/>
        </w:rPr>
      </w:pPr>
      <w:r>
        <w:rPr>
          <w:rFonts w:ascii="Times New Roman" w:hAnsi="Times New Roman" w:cs="Times New Roman"/>
          <w:sz w:val="21"/>
          <w:szCs w:val="21"/>
          <w:lang w:eastAsia="en-GB"/>
        </w:rPr>
        <w:t xml:space="preserve">Mentor </w:t>
      </w:r>
      <w:r w:rsidR="00F941F2">
        <w:rPr>
          <w:rFonts w:ascii="Times New Roman" w:hAnsi="Times New Roman" w:cs="Times New Roman"/>
          <w:sz w:val="21"/>
          <w:szCs w:val="21"/>
          <w:lang w:eastAsia="en-GB"/>
        </w:rPr>
        <w:t xml:space="preserve">of </w:t>
      </w:r>
      <w:r>
        <w:rPr>
          <w:rFonts w:ascii="Times New Roman" w:hAnsi="Times New Roman" w:cs="Times New Roman"/>
          <w:sz w:val="21"/>
          <w:szCs w:val="21"/>
          <w:lang w:eastAsia="en-GB"/>
        </w:rPr>
        <w:t>staff in reaching the stores</w:t>
      </w:r>
      <w:r w:rsidR="00027538">
        <w:rPr>
          <w:rFonts w:ascii="Times New Roman" w:hAnsi="Times New Roman" w:cs="Times New Roman"/>
          <w:sz w:val="21"/>
          <w:szCs w:val="21"/>
          <w:lang w:eastAsia="en-GB"/>
        </w:rPr>
        <w:t>’</w:t>
      </w:r>
      <w:r>
        <w:rPr>
          <w:rFonts w:ascii="Times New Roman" w:hAnsi="Times New Roman" w:cs="Times New Roman"/>
          <w:sz w:val="21"/>
          <w:szCs w:val="21"/>
          <w:lang w:eastAsia="en-GB"/>
        </w:rPr>
        <w:t xml:space="preserve"> KPIs and </w:t>
      </w:r>
      <w:r w:rsidR="00DD6CE1">
        <w:rPr>
          <w:rFonts w:ascii="Times New Roman" w:hAnsi="Times New Roman" w:cs="Times New Roman"/>
          <w:sz w:val="21"/>
          <w:szCs w:val="21"/>
          <w:lang w:eastAsia="en-GB"/>
        </w:rPr>
        <w:t xml:space="preserve">employee </w:t>
      </w:r>
      <w:r>
        <w:rPr>
          <w:rFonts w:ascii="Times New Roman" w:hAnsi="Times New Roman" w:cs="Times New Roman"/>
          <w:sz w:val="21"/>
          <w:szCs w:val="21"/>
          <w:lang w:eastAsia="en-GB"/>
        </w:rPr>
        <w:t>performance requirements.</w:t>
      </w:r>
    </w:p>
    <w:p w14:paraId="6BC855B4" w14:textId="0A346E2C" w:rsidR="00D8209F" w:rsidRPr="00B06F36" w:rsidRDefault="00D8209F" w:rsidP="007831ED">
      <w:pPr>
        <w:pStyle w:val="ListParagraph"/>
        <w:numPr>
          <w:ilvl w:val="0"/>
          <w:numId w:val="3"/>
        </w:numPr>
        <w:spacing w:line="288" w:lineRule="auto"/>
        <w:ind w:left="2517" w:right="403" w:hanging="357"/>
        <w:jc w:val="both"/>
        <w:rPr>
          <w:rFonts w:ascii="Times New Roman" w:hAnsi="Times New Roman" w:cs="Times New Roman"/>
          <w:color w:val="202124"/>
          <w:sz w:val="21"/>
          <w:szCs w:val="21"/>
          <w:lang w:eastAsia="en-GB"/>
        </w:rPr>
      </w:pPr>
      <w:r w:rsidRPr="00B06F36">
        <w:rPr>
          <w:rFonts w:ascii="Times New Roman" w:hAnsi="Times New Roman" w:cs="Times New Roman"/>
          <w:color w:val="202124"/>
          <w:sz w:val="21"/>
          <w:szCs w:val="21"/>
          <w:lang w:eastAsia="en-GB"/>
        </w:rPr>
        <w:t>Manage</w:t>
      </w:r>
      <w:r w:rsidR="00C7577B" w:rsidRPr="00B06F36">
        <w:rPr>
          <w:rFonts w:ascii="Times New Roman" w:hAnsi="Times New Roman" w:cs="Times New Roman"/>
          <w:color w:val="202124"/>
          <w:sz w:val="21"/>
          <w:szCs w:val="21"/>
          <w:lang w:eastAsia="en-GB"/>
        </w:rPr>
        <w:t>d</w:t>
      </w:r>
      <w:r w:rsidRPr="00B06F36">
        <w:rPr>
          <w:rFonts w:ascii="Times New Roman" w:hAnsi="Times New Roman" w:cs="Times New Roman"/>
          <w:color w:val="202124"/>
          <w:sz w:val="21"/>
          <w:szCs w:val="21"/>
          <w:lang w:eastAsia="en-GB"/>
        </w:rPr>
        <w:t xml:space="preserve"> and ensure</w:t>
      </w:r>
      <w:r w:rsidR="00C7577B" w:rsidRPr="00B06F36">
        <w:rPr>
          <w:rFonts w:ascii="Times New Roman" w:hAnsi="Times New Roman" w:cs="Times New Roman"/>
          <w:color w:val="202124"/>
          <w:sz w:val="21"/>
          <w:szCs w:val="21"/>
          <w:lang w:eastAsia="en-GB"/>
        </w:rPr>
        <w:t>d</w:t>
      </w:r>
      <w:r w:rsidRPr="00B06F36">
        <w:rPr>
          <w:rFonts w:ascii="Times New Roman" w:hAnsi="Times New Roman" w:cs="Times New Roman"/>
          <w:color w:val="202124"/>
          <w:sz w:val="21"/>
          <w:szCs w:val="21"/>
          <w:lang w:eastAsia="en-GB"/>
        </w:rPr>
        <w:t xml:space="preserve"> the correct cash handling and reconciliation processes of over €30,000 through daily rotations with the manag</w:t>
      </w:r>
      <w:r w:rsidR="005C7A14" w:rsidRPr="00B06F36">
        <w:rPr>
          <w:rFonts w:ascii="Times New Roman" w:hAnsi="Times New Roman" w:cs="Times New Roman"/>
          <w:color w:val="202124"/>
          <w:sz w:val="21"/>
          <w:szCs w:val="21"/>
          <w:lang w:eastAsia="en-GB"/>
        </w:rPr>
        <w:t>er.</w:t>
      </w:r>
    </w:p>
    <w:p w14:paraId="7F8CDD83" w14:textId="579DDFF8" w:rsidR="00D8209F" w:rsidRPr="00B06F36" w:rsidRDefault="00D8209F" w:rsidP="007831ED">
      <w:pPr>
        <w:pStyle w:val="ListParagraph"/>
        <w:numPr>
          <w:ilvl w:val="0"/>
          <w:numId w:val="3"/>
        </w:numPr>
        <w:spacing w:line="288" w:lineRule="auto"/>
        <w:ind w:left="2517" w:right="403" w:hanging="357"/>
        <w:jc w:val="both"/>
        <w:rPr>
          <w:rFonts w:ascii="Times New Roman" w:hAnsi="Times New Roman" w:cs="Times New Roman"/>
          <w:sz w:val="21"/>
          <w:szCs w:val="21"/>
        </w:rPr>
      </w:pPr>
      <w:r w:rsidRPr="00B06F36">
        <w:rPr>
          <w:rFonts w:ascii="Times New Roman" w:hAnsi="Times New Roman" w:cs="Times New Roman"/>
          <w:sz w:val="21"/>
          <w:szCs w:val="21"/>
        </w:rPr>
        <w:t>Organi</w:t>
      </w:r>
      <w:r w:rsidR="001A6D90" w:rsidRPr="00B06F36">
        <w:rPr>
          <w:rFonts w:ascii="Times New Roman" w:hAnsi="Times New Roman" w:cs="Times New Roman"/>
          <w:sz w:val="21"/>
          <w:szCs w:val="21"/>
        </w:rPr>
        <w:t>s</w:t>
      </w:r>
      <w:r w:rsidRPr="00B06F36">
        <w:rPr>
          <w:rFonts w:ascii="Times New Roman" w:hAnsi="Times New Roman" w:cs="Times New Roman"/>
          <w:sz w:val="21"/>
          <w:szCs w:val="21"/>
        </w:rPr>
        <w:t>e</w:t>
      </w:r>
      <w:r w:rsidR="00C7577B" w:rsidRPr="00B06F36">
        <w:rPr>
          <w:rFonts w:ascii="Times New Roman" w:hAnsi="Times New Roman" w:cs="Times New Roman"/>
          <w:sz w:val="21"/>
          <w:szCs w:val="21"/>
        </w:rPr>
        <w:t>d</w:t>
      </w:r>
      <w:r w:rsidRPr="00B06F36">
        <w:rPr>
          <w:rFonts w:ascii="Times New Roman" w:hAnsi="Times New Roman" w:cs="Times New Roman"/>
          <w:sz w:val="21"/>
          <w:szCs w:val="21"/>
        </w:rPr>
        <w:t>, compile</w:t>
      </w:r>
      <w:r w:rsidR="00C7577B" w:rsidRPr="00B06F36">
        <w:rPr>
          <w:rFonts w:ascii="Times New Roman" w:hAnsi="Times New Roman" w:cs="Times New Roman"/>
          <w:sz w:val="21"/>
          <w:szCs w:val="21"/>
        </w:rPr>
        <w:t>d</w:t>
      </w:r>
      <w:r w:rsidRPr="00B06F36">
        <w:rPr>
          <w:rFonts w:ascii="Times New Roman" w:hAnsi="Times New Roman" w:cs="Times New Roman"/>
          <w:sz w:val="21"/>
          <w:szCs w:val="21"/>
        </w:rPr>
        <w:t>, and execute</w:t>
      </w:r>
      <w:r w:rsidR="00C7577B" w:rsidRPr="00B06F36">
        <w:rPr>
          <w:rFonts w:ascii="Times New Roman" w:hAnsi="Times New Roman" w:cs="Times New Roman"/>
          <w:sz w:val="21"/>
          <w:szCs w:val="21"/>
        </w:rPr>
        <w:t>d</w:t>
      </w:r>
      <w:r w:rsidRPr="00B06F36">
        <w:rPr>
          <w:rFonts w:ascii="Times New Roman" w:hAnsi="Times New Roman" w:cs="Times New Roman"/>
          <w:sz w:val="21"/>
          <w:szCs w:val="21"/>
        </w:rPr>
        <w:t xml:space="preserve"> all office tasks in the </w:t>
      </w:r>
      <w:r w:rsidR="009632DE">
        <w:rPr>
          <w:rFonts w:ascii="Times New Roman" w:hAnsi="Times New Roman" w:cs="Times New Roman"/>
          <w:sz w:val="21"/>
          <w:szCs w:val="21"/>
        </w:rPr>
        <w:t>manager's absence</w:t>
      </w:r>
      <w:r w:rsidRPr="00B06F36">
        <w:rPr>
          <w:rFonts w:ascii="Times New Roman" w:hAnsi="Times New Roman" w:cs="Times New Roman"/>
          <w:sz w:val="21"/>
          <w:szCs w:val="21"/>
        </w:rPr>
        <w:t xml:space="preserve">, including </w:t>
      </w:r>
      <w:r w:rsidR="001A6D90" w:rsidRPr="00B06F36">
        <w:rPr>
          <w:rFonts w:ascii="Times New Roman" w:hAnsi="Times New Roman" w:cs="Times New Roman"/>
          <w:sz w:val="21"/>
          <w:szCs w:val="21"/>
        </w:rPr>
        <w:t>reconciling issues with cash control, answering emails,</w:t>
      </w:r>
      <w:r w:rsidR="005C7A14" w:rsidRPr="00B06F36">
        <w:rPr>
          <w:rFonts w:ascii="Times New Roman" w:hAnsi="Times New Roman" w:cs="Times New Roman"/>
          <w:sz w:val="21"/>
          <w:szCs w:val="21"/>
        </w:rPr>
        <w:t xml:space="preserve"> and</w:t>
      </w:r>
      <w:r w:rsidR="001A6D90" w:rsidRPr="00B06F36">
        <w:rPr>
          <w:rFonts w:ascii="Times New Roman" w:hAnsi="Times New Roman" w:cs="Times New Roman"/>
          <w:sz w:val="21"/>
          <w:szCs w:val="21"/>
        </w:rPr>
        <w:t xml:space="preserve"> filing delivery invoices, stolen fuel reports, and stock reports</w:t>
      </w:r>
      <w:r w:rsidRPr="00B06F36">
        <w:rPr>
          <w:rFonts w:ascii="Times New Roman" w:hAnsi="Times New Roman" w:cs="Times New Roman"/>
          <w:sz w:val="21"/>
          <w:szCs w:val="21"/>
        </w:rPr>
        <w:t>.</w:t>
      </w:r>
    </w:p>
    <w:p w14:paraId="738CB7D8" w14:textId="23E30F9A" w:rsidR="009C2665" w:rsidRPr="00B06F36" w:rsidRDefault="009C2665" w:rsidP="007831ED">
      <w:pPr>
        <w:pStyle w:val="ListParagraph"/>
        <w:numPr>
          <w:ilvl w:val="0"/>
          <w:numId w:val="3"/>
        </w:numPr>
        <w:spacing w:line="288" w:lineRule="auto"/>
        <w:ind w:left="2517" w:right="403" w:hanging="357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Lead Drive-off investigator and reporter, entailing the </w:t>
      </w:r>
      <w:r w:rsidR="00754DEE">
        <w:rPr>
          <w:rFonts w:ascii="Times New Roman" w:hAnsi="Times New Roman" w:cs="Times New Roman"/>
          <w:sz w:val="21"/>
          <w:szCs w:val="21"/>
        </w:rPr>
        <w:t xml:space="preserve">entire </w:t>
      </w:r>
      <w:r w:rsidR="009632DE">
        <w:rPr>
          <w:rFonts w:ascii="Times New Roman" w:hAnsi="Times New Roman" w:cs="Times New Roman"/>
          <w:sz w:val="21"/>
          <w:szCs w:val="21"/>
        </w:rPr>
        <w:t>stolen fuel reporting process throug</w:t>
      </w:r>
      <w:r w:rsidR="00754DEE">
        <w:rPr>
          <w:rFonts w:ascii="Times New Roman" w:hAnsi="Times New Roman" w:cs="Times New Roman"/>
          <w:sz w:val="21"/>
          <w:szCs w:val="21"/>
        </w:rPr>
        <w:t xml:space="preserve">h ServiceNow and </w:t>
      </w:r>
      <w:bookmarkStart w:id="0" w:name="_Int_roNBPTYq"/>
      <w:r w:rsidR="006C31C1">
        <w:rPr>
          <w:rFonts w:ascii="Times New Roman" w:hAnsi="Times New Roman" w:cs="Times New Roman"/>
          <w:sz w:val="21"/>
          <w:szCs w:val="21"/>
        </w:rPr>
        <w:t>A</w:t>
      </w:r>
      <w:r w:rsidR="00754DEE">
        <w:rPr>
          <w:rFonts w:ascii="Times New Roman" w:hAnsi="Times New Roman" w:cs="Times New Roman"/>
          <w:sz w:val="21"/>
          <w:szCs w:val="21"/>
        </w:rPr>
        <w:t>n</w:t>
      </w:r>
      <w:bookmarkEnd w:id="0"/>
      <w:r w:rsidR="00754DEE">
        <w:rPr>
          <w:rFonts w:ascii="Times New Roman" w:hAnsi="Times New Roman" w:cs="Times New Roman"/>
          <w:sz w:val="21"/>
          <w:szCs w:val="21"/>
        </w:rPr>
        <w:t xml:space="preserve"> Garda</w:t>
      </w:r>
      <w:r w:rsidR="00754DEE" w:rsidRPr="00754DEE">
        <w:rPr>
          <w:rFonts w:ascii="Times New Roman" w:hAnsi="Times New Roman" w:cs="Times New Roman"/>
          <w:sz w:val="21"/>
          <w:szCs w:val="21"/>
          <w:lang w:val="en-IE"/>
        </w:rPr>
        <w:t xml:space="preserve">í </w:t>
      </w:r>
      <w:r w:rsidR="00754DEE">
        <w:rPr>
          <w:rFonts w:ascii="Times New Roman" w:hAnsi="Times New Roman" w:cs="Times New Roman"/>
          <w:sz w:val="21"/>
          <w:szCs w:val="21"/>
          <w:lang w:val="en-IE"/>
        </w:rPr>
        <w:t>S</w:t>
      </w:r>
      <w:r w:rsidR="00D82444">
        <w:rPr>
          <w:rFonts w:ascii="Times New Roman" w:hAnsi="Times New Roman" w:cs="Times New Roman"/>
          <w:sz w:val="21"/>
          <w:szCs w:val="21"/>
          <w:lang w:val="en-IE"/>
        </w:rPr>
        <w:t>í</w:t>
      </w:r>
      <w:r w:rsidR="00754DEE">
        <w:rPr>
          <w:rFonts w:ascii="Times New Roman" w:hAnsi="Times New Roman" w:cs="Times New Roman"/>
          <w:sz w:val="21"/>
          <w:szCs w:val="21"/>
          <w:lang w:val="en-IE"/>
        </w:rPr>
        <w:t>oc</w:t>
      </w:r>
      <w:r w:rsidR="00D82444">
        <w:rPr>
          <w:rFonts w:ascii="Times New Roman" w:hAnsi="Times New Roman" w:cs="Times New Roman"/>
          <w:sz w:val="21"/>
          <w:szCs w:val="21"/>
          <w:lang w:val="en-IE"/>
        </w:rPr>
        <w:t>há</w:t>
      </w:r>
      <w:r w:rsidR="00754DEE">
        <w:rPr>
          <w:rFonts w:ascii="Times New Roman" w:hAnsi="Times New Roman" w:cs="Times New Roman"/>
          <w:sz w:val="21"/>
          <w:szCs w:val="21"/>
          <w:lang w:val="en-IE"/>
        </w:rPr>
        <w:t>na.</w:t>
      </w:r>
    </w:p>
    <w:p w14:paraId="79B97D7A" w14:textId="77777777" w:rsidR="005A33A5" w:rsidRPr="00F01AC5" w:rsidRDefault="005A33A5" w:rsidP="00F01AC5">
      <w:pPr>
        <w:spacing w:line="288" w:lineRule="auto"/>
        <w:ind w:right="401"/>
        <w:rPr>
          <w:rFonts w:ascii="Georgia" w:eastAsia="Arial Unicode MS" w:hAnsi="Georgia" w:cs="Times New Roman"/>
          <w:vanish/>
          <w:color w:val="000000"/>
          <w:sz w:val="21"/>
          <w:szCs w:val="21"/>
        </w:rPr>
      </w:pPr>
    </w:p>
    <w:p w14:paraId="5E67E704" w14:textId="77777777" w:rsidR="00D307B5" w:rsidRPr="008E4CA5" w:rsidRDefault="00D307B5" w:rsidP="003D7065">
      <w:pPr>
        <w:spacing w:line="288" w:lineRule="auto"/>
        <w:ind w:right="401"/>
        <w:rPr>
          <w:rFonts w:ascii="Georgia" w:eastAsia="Arial Unicode MS" w:hAnsi="Georgia" w:cs="Times New Roman"/>
          <w:vanish/>
          <w:color w:val="000000"/>
          <w:sz w:val="22"/>
          <w:szCs w:val="22"/>
        </w:rPr>
      </w:pPr>
    </w:p>
    <w:p w14:paraId="5B1127F3" w14:textId="77777777" w:rsidR="00D307B5" w:rsidRPr="008E4CA5" w:rsidRDefault="00D307B5" w:rsidP="003D7065">
      <w:pPr>
        <w:spacing w:line="288" w:lineRule="auto"/>
        <w:ind w:right="401"/>
        <w:rPr>
          <w:rFonts w:ascii="Georgia" w:eastAsia="Arial Unicode MS" w:hAnsi="Georgia" w:cs="Times New Roman"/>
          <w:b/>
          <w:bCs/>
          <w:vanish/>
          <w:sz w:val="22"/>
          <w:szCs w:val="22"/>
        </w:rPr>
      </w:pPr>
    </w:p>
    <w:p w14:paraId="3C3673FD" w14:textId="77777777" w:rsidR="00D307B5" w:rsidRPr="008E4CA5" w:rsidRDefault="00D307B5" w:rsidP="003D7065">
      <w:pPr>
        <w:spacing w:line="288" w:lineRule="auto"/>
        <w:ind w:right="401"/>
        <w:rPr>
          <w:rFonts w:ascii="Georgia" w:eastAsia="Arial Unicode MS" w:hAnsi="Georgia" w:cs="Times New Roman"/>
          <w:b/>
          <w:bCs/>
          <w:vanish/>
          <w:sz w:val="22"/>
          <w:szCs w:val="22"/>
        </w:rPr>
      </w:pPr>
    </w:p>
    <w:p w14:paraId="100C7B2B" w14:textId="77777777" w:rsidR="00D307B5" w:rsidRPr="008E4CA5" w:rsidRDefault="00D307B5" w:rsidP="007831ED">
      <w:pPr>
        <w:numPr>
          <w:ilvl w:val="0"/>
          <w:numId w:val="1"/>
        </w:numPr>
        <w:spacing w:line="288" w:lineRule="auto"/>
        <w:ind w:right="401"/>
        <w:rPr>
          <w:rFonts w:ascii="Georgia" w:eastAsia="Arial Unicode MS" w:hAnsi="Georgia" w:cs="Times New Roman"/>
          <w:b/>
          <w:bCs/>
          <w:vanish/>
          <w:sz w:val="22"/>
          <w:szCs w:val="22"/>
        </w:rPr>
      </w:pPr>
    </w:p>
    <w:p w14:paraId="49DDD452" w14:textId="77777777" w:rsidR="00D307B5" w:rsidRPr="008E4CA5" w:rsidRDefault="00D307B5" w:rsidP="003D7065">
      <w:pPr>
        <w:spacing w:line="288" w:lineRule="auto"/>
        <w:ind w:right="401"/>
        <w:rPr>
          <w:rFonts w:ascii="Georgia" w:eastAsia="Arial Unicode MS" w:hAnsi="Georgia" w:cs="Times New Roman"/>
          <w:b/>
          <w:bCs/>
          <w:vanish/>
          <w:sz w:val="22"/>
          <w:szCs w:val="22"/>
        </w:rPr>
      </w:pPr>
    </w:p>
    <w:p w14:paraId="4C45513A" w14:textId="77777777" w:rsidR="00D307B5" w:rsidRPr="008E4CA5" w:rsidRDefault="00D307B5" w:rsidP="003D7065">
      <w:pPr>
        <w:spacing w:line="288" w:lineRule="auto"/>
        <w:ind w:right="401"/>
        <w:rPr>
          <w:rFonts w:ascii="Georgia" w:eastAsia="Arial Unicode MS" w:hAnsi="Georgia" w:cs="Times New Roman"/>
          <w:vanish/>
          <w:color w:val="000000"/>
          <w:sz w:val="22"/>
          <w:szCs w:val="22"/>
        </w:rPr>
      </w:pPr>
    </w:p>
    <w:p w14:paraId="6AFE52B3" w14:textId="44EEEF0B" w:rsidR="00D307B5" w:rsidRPr="008E4CA5" w:rsidRDefault="00D307B5" w:rsidP="003D7065">
      <w:pPr>
        <w:pStyle w:val="Heading5"/>
        <w:spacing w:line="288" w:lineRule="auto"/>
        <w:ind w:right="401"/>
        <w:rPr>
          <w:rFonts w:ascii="Georgia" w:hAnsi="Georgia"/>
          <w:vanish/>
          <w:color w:val="515F7B"/>
          <w:szCs w:val="22"/>
          <w:lang w:val="en-GB"/>
        </w:rPr>
      </w:pPr>
    </w:p>
    <w:p w14:paraId="39B77B10" w14:textId="77777777" w:rsidR="00D307B5" w:rsidRPr="008E4CA5" w:rsidRDefault="00D307B5" w:rsidP="003D7065">
      <w:pPr>
        <w:spacing w:line="288" w:lineRule="auto"/>
        <w:ind w:right="401"/>
        <w:rPr>
          <w:rFonts w:ascii="Georgia" w:eastAsia="Arial Unicode MS" w:hAnsi="Georgia" w:cs="Times New Roman"/>
          <w:vanish/>
          <w:color w:val="000000"/>
          <w:sz w:val="22"/>
          <w:szCs w:val="22"/>
        </w:rPr>
      </w:pPr>
    </w:p>
    <w:p w14:paraId="3BB60791" w14:textId="77777777" w:rsidR="005A33A5" w:rsidRPr="008E4CA5" w:rsidRDefault="005A33A5" w:rsidP="003D7065">
      <w:pPr>
        <w:spacing w:line="288" w:lineRule="auto"/>
        <w:ind w:right="401"/>
        <w:rPr>
          <w:rFonts w:ascii="Georgia" w:hAnsi="Georgia" w:cs="Times New Roman"/>
          <w:sz w:val="22"/>
          <w:szCs w:val="22"/>
          <w:lang w:eastAsia="en-GB"/>
        </w:rPr>
      </w:pPr>
    </w:p>
    <w:p w14:paraId="7FD6FB3E" w14:textId="22603223" w:rsidR="00B06F36" w:rsidRPr="00B06F36" w:rsidRDefault="00D726CA" w:rsidP="00B06F36">
      <w:pPr>
        <w:spacing w:line="288" w:lineRule="auto"/>
        <w:ind w:left="2127" w:right="260" w:hanging="2127"/>
        <w:rPr>
          <w:rFonts w:ascii="Times New Roman" w:hAnsi="Times New Roman" w:cs="Times New Roman"/>
          <w:sz w:val="21"/>
          <w:szCs w:val="21"/>
        </w:rPr>
      </w:pPr>
      <w:r w:rsidRPr="008E4CA5">
        <w:rPr>
          <w:rFonts w:ascii="Georgia" w:hAnsi="Georgia" w:cs="Times New Roman"/>
          <w:sz w:val="21"/>
          <w:szCs w:val="21"/>
        </w:rPr>
        <w:tab/>
      </w:r>
      <w:r w:rsidR="00D11C62">
        <w:rPr>
          <w:rFonts w:ascii="Times New Roman" w:hAnsi="Times New Roman" w:cs="Times New Roman"/>
          <w:sz w:val="21"/>
          <w:szCs w:val="21"/>
        </w:rPr>
        <w:t>A</w:t>
      </w:r>
      <w:r w:rsidR="00D11C62" w:rsidRPr="00B06F36">
        <w:rPr>
          <w:rFonts w:ascii="Times New Roman" w:hAnsi="Times New Roman" w:cs="Times New Roman"/>
          <w:sz w:val="21"/>
          <w:szCs w:val="21"/>
        </w:rPr>
        <w:t>pplegreen Service Station. Gorey, Co. Wexford</w:t>
      </w:r>
      <w:r w:rsidR="00D11C62">
        <w:rPr>
          <w:rFonts w:ascii="Times New Roman" w:hAnsi="Times New Roman" w:cs="Times New Roman"/>
          <w:sz w:val="21"/>
          <w:szCs w:val="21"/>
        </w:rPr>
        <w:t xml:space="preserve"> / </w:t>
      </w:r>
      <w:r w:rsidR="00B35DAC" w:rsidRPr="00B06F36">
        <w:rPr>
          <w:rFonts w:ascii="Times New Roman" w:hAnsi="Times New Roman" w:cs="Times New Roman"/>
          <w:sz w:val="21"/>
          <w:szCs w:val="21"/>
        </w:rPr>
        <w:t>Circle K M11 Motorway Service Station</w:t>
      </w:r>
      <w:r w:rsidR="00D11C62">
        <w:rPr>
          <w:rFonts w:ascii="Times New Roman" w:hAnsi="Times New Roman" w:cs="Times New Roman"/>
          <w:sz w:val="21"/>
          <w:szCs w:val="21"/>
        </w:rPr>
        <w:t>.</w:t>
      </w:r>
      <w:r w:rsidR="00D11381" w:rsidRPr="00B06F36">
        <w:rPr>
          <w:rFonts w:ascii="Times New Roman" w:hAnsi="Times New Roman" w:cs="Times New Roman"/>
          <w:sz w:val="21"/>
          <w:szCs w:val="21"/>
        </w:rPr>
        <w:t xml:space="preserve"> </w:t>
      </w:r>
    </w:p>
    <w:p w14:paraId="478495E8" w14:textId="0DC5CD42" w:rsidR="00647358" w:rsidRDefault="007466AE" w:rsidP="00E730BD">
      <w:pPr>
        <w:spacing w:line="288" w:lineRule="auto"/>
        <w:rPr>
          <w:rFonts w:ascii="Times New Roman" w:hAnsi="Times New Roman" w:cs="Times New Roman"/>
          <w:b/>
          <w:bCs/>
          <w:sz w:val="21"/>
          <w:szCs w:val="21"/>
        </w:rPr>
      </w:pPr>
      <w:r w:rsidRPr="007466AE">
        <w:rPr>
          <w:rFonts w:ascii="Times New Roman" w:hAnsi="Times New Roman" w:cs="Times New Roman"/>
          <w:sz w:val="18"/>
          <w:szCs w:val="18"/>
        </w:rPr>
        <w:t>2018 to 2021</w:t>
      </w:r>
      <w:r w:rsidR="00B35DAC" w:rsidRPr="00B06F36">
        <w:rPr>
          <w:rFonts w:ascii="Times New Roman" w:hAnsi="Times New Roman" w:cs="Times New Roman"/>
          <w:sz w:val="21"/>
          <w:szCs w:val="21"/>
        </w:rPr>
        <w:tab/>
      </w:r>
      <w:r w:rsidR="00B35DAC" w:rsidRPr="00B06F36">
        <w:rPr>
          <w:rFonts w:ascii="Times New Roman" w:hAnsi="Times New Roman" w:cs="Times New Roman"/>
          <w:sz w:val="21"/>
          <w:szCs w:val="21"/>
        </w:rPr>
        <w:tab/>
      </w:r>
      <w:r w:rsidR="003D127A" w:rsidRPr="00B06F36">
        <w:rPr>
          <w:rFonts w:ascii="Times New Roman" w:hAnsi="Times New Roman" w:cs="Times New Roman"/>
          <w:b/>
          <w:bCs/>
          <w:sz w:val="21"/>
          <w:szCs w:val="21"/>
        </w:rPr>
        <w:t>Retail Sales Assistant</w:t>
      </w:r>
    </w:p>
    <w:p w14:paraId="2A14A516" w14:textId="77777777" w:rsidR="00E730BD" w:rsidRPr="00E730BD" w:rsidRDefault="00E730BD" w:rsidP="00E730BD">
      <w:pPr>
        <w:spacing w:line="288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525F49E6" w14:textId="56CFD22D" w:rsidR="00433E65" w:rsidRDefault="00433E65" w:rsidP="00E730BD">
      <w:pPr>
        <w:pStyle w:val="Heading4"/>
        <w:pBdr>
          <w:top w:val="none" w:sz="0" w:space="0" w:color="auto"/>
        </w:pBdr>
        <w:spacing w:line="288" w:lineRule="auto"/>
        <w:ind w:right="-357"/>
        <w:rPr>
          <w:smallCaps/>
          <w:color w:val="4F81BD" w:themeColor="accent1"/>
          <w:sz w:val="72"/>
          <w:szCs w:val="72"/>
          <w:u w:val="single"/>
          <w:lang w:val="en-GB"/>
        </w:rPr>
      </w:pPr>
      <w:r w:rsidRPr="001A38A2">
        <w:rPr>
          <w:smallCaps/>
          <w:color w:val="4F81BD" w:themeColor="accent1"/>
          <w:sz w:val="24"/>
          <w:szCs w:val="24"/>
          <w:u w:val="single"/>
          <w:lang w:val="en-GB"/>
        </w:rPr>
        <w:t>Qualifications / Certificates</w:t>
      </w:r>
      <w:r w:rsidR="00D15E59" w:rsidRPr="001A38A2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="00D15E59" w:rsidRPr="00177BF0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="00D15E59" w:rsidRPr="00177BF0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="00D15E59" w:rsidRPr="00177BF0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="00D15E59" w:rsidRPr="00177BF0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="00D15E59" w:rsidRPr="00177BF0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="00D15E59" w:rsidRPr="00177BF0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="00D15E59" w:rsidRPr="00177BF0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="00D15E59" w:rsidRPr="00177BF0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  <w:r w:rsidR="00D15E59" w:rsidRPr="00177BF0">
        <w:rPr>
          <w:smallCaps/>
          <w:color w:val="4F81BD" w:themeColor="accent1"/>
          <w:sz w:val="72"/>
          <w:szCs w:val="72"/>
          <w:u w:val="single"/>
          <w:lang w:val="en-GB"/>
        </w:rPr>
        <w:tab/>
      </w:r>
    </w:p>
    <w:p w14:paraId="010FE2EA" w14:textId="77777777" w:rsidR="00E730BD" w:rsidRPr="00E730BD" w:rsidRDefault="00E730BD" w:rsidP="00E730BD">
      <w:pPr>
        <w:rPr>
          <w:sz w:val="12"/>
          <w:szCs w:val="12"/>
        </w:rPr>
      </w:pPr>
    </w:p>
    <w:tbl>
      <w:tblPr>
        <w:tblStyle w:val="TableGrid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92"/>
        <w:gridCol w:w="5245"/>
      </w:tblGrid>
      <w:tr w:rsidR="00765E32" w14:paraId="32FC5D26" w14:textId="77777777" w:rsidTr="00577B99">
        <w:tc>
          <w:tcPr>
            <w:tcW w:w="4092" w:type="dxa"/>
          </w:tcPr>
          <w:p w14:paraId="7F35C49D" w14:textId="75522FF1" w:rsidR="00765E32" w:rsidRPr="00E730BD" w:rsidRDefault="00765E32" w:rsidP="00AC0822">
            <w:pPr>
              <w:pStyle w:val="ListParagraph"/>
              <w:numPr>
                <w:ilvl w:val="0"/>
                <w:numId w:val="9"/>
              </w:numPr>
              <w:spacing w:line="288" w:lineRule="auto"/>
              <w:ind w:right="-357"/>
              <w:rPr>
                <w:rFonts w:ascii="Times New Roman" w:hAnsi="Times New Roman" w:cs="Times New Roman"/>
                <w:sz w:val="21"/>
                <w:szCs w:val="21"/>
              </w:rPr>
            </w:pPr>
            <w:r w:rsidRPr="00E730BD">
              <w:rPr>
                <w:rFonts w:ascii="Times New Roman" w:hAnsi="Times New Roman" w:cs="Times New Roman"/>
                <w:sz w:val="21"/>
                <w:szCs w:val="21"/>
              </w:rPr>
              <w:t>CEFR C1.1 Fluency Level in Spanish</w:t>
            </w:r>
          </w:p>
        </w:tc>
        <w:tc>
          <w:tcPr>
            <w:tcW w:w="5245" w:type="dxa"/>
          </w:tcPr>
          <w:p w14:paraId="4CC4BFBC" w14:textId="091511B9" w:rsidR="00765E32" w:rsidRPr="00E730BD" w:rsidRDefault="00E730BD" w:rsidP="00AC0822">
            <w:pPr>
              <w:pStyle w:val="ListParagraph"/>
              <w:numPr>
                <w:ilvl w:val="0"/>
                <w:numId w:val="9"/>
              </w:numPr>
              <w:spacing w:line="288" w:lineRule="auto"/>
              <w:ind w:left="317" w:right="-357" w:hanging="284"/>
              <w:rPr>
                <w:rFonts w:ascii="Times New Roman" w:hAnsi="Times New Roman" w:cs="Times New Roman"/>
                <w:sz w:val="21"/>
                <w:szCs w:val="21"/>
              </w:rPr>
            </w:pPr>
            <w:r w:rsidRPr="00E730BD">
              <w:rPr>
                <w:rFonts w:ascii="Times New Roman" w:hAnsi="Times New Roman" w:cs="Times New Roman"/>
                <w:sz w:val="21"/>
                <w:szCs w:val="21"/>
              </w:rPr>
              <w:t>QQI Level 5 Certificate in Criminology (2019)</w:t>
            </w:r>
          </w:p>
        </w:tc>
      </w:tr>
      <w:tr w:rsidR="00765E32" w14:paraId="436580D7" w14:textId="77777777" w:rsidTr="00577B99">
        <w:trPr>
          <w:trHeight w:val="148"/>
        </w:trPr>
        <w:tc>
          <w:tcPr>
            <w:tcW w:w="4092" w:type="dxa"/>
          </w:tcPr>
          <w:p w14:paraId="168E4A15" w14:textId="51D51363" w:rsidR="00765E32" w:rsidRPr="00E730BD" w:rsidRDefault="00E730BD" w:rsidP="00AC0822">
            <w:pPr>
              <w:pStyle w:val="ListParagraph"/>
              <w:numPr>
                <w:ilvl w:val="0"/>
                <w:numId w:val="9"/>
              </w:numPr>
              <w:spacing w:line="288" w:lineRule="auto"/>
              <w:ind w:right="-357"/>
              <w:rPr>
                <w:rFonts w:ascii="Times New Roman" w:hAnsi="Times New Roman" w:cs="Times New Roman"/>
                <w:sz w:val="21"/>
                <w:szCs w:val="21"/>
              </w:rPr>
            </w:pPr>
            <w:r w:rsidRPr="00E730BD">
              <w:rPr>
                <w:rFonts w:ascii="Times New Roman" w:hAnsi="Times New Roman" w:cs="Times New Roman"/>
                <w:sz w:val="21"/>
                <w:szCs w:val="21"/>
              </w:rPr>
              <w:t>Full B Class Driver’s License</w:t>
            </w:r>
          </w:p>
        </w:tc>
        <w:tc>
          <w:tcPr>
            <w:tcW w:w="5245" w:type="dxa"/>
          </w:tcPr>
          <w:p w14:paraId="6BBCC1D9" w14:textId="00F60561" w:rsidR="00765E32" w:rsidRPr="00E730BD" w:rsidRDefault="00E730BD" w:rsidP="00AC0822">
            <w:pPr>
              <w:pStyle w:val="ListParagraph"/>
              <w:numPr>
                <w:ilvl w:val="0"/>
                <w:numId w:val="9"/>
              </w:numPr>
              <w:spacing w:line="288" w:lineRule="auto"/>
              <w:ind w:left="317" w:right="-357" w:hanging="284"/>
              <w:rPr>
                <w:rFonts w:ascii="Times New Roman" w:hAnsi="Times New Roman" w:cs="Times New Roman"/>
                <w:sz w:val="21"/>
                <w:szCs w:val="21"/>
              </w:rPr>
            </w:pPr>
            <w:r w:rsidRPr="00E730BD">
              <w:rPr>
                <w:rFonts w:ascii="Times New Roman" w:hAnsi="Times New Roman" w:cs="Times New Roman"/>
                <w:sz w:val="21"/>
                <w:szCs w:val="21"/>
              </w:rPr>
              <w:t>QQI Level 5 Certificate in Occupational First Aid (2017)</w:t>
            </w:r>
          </w:p>
        </w:tc>
      </w:tr>
    </w:tbl>
    <w:p w14:paraId="14546E1E" w14:textId="77777777" w:rsidR="00E730BD" w:rsidRPr="00C95C8A" w:rsidRDefault="00E730BD">
      <w:pPr>
        <w:spacing w:line="288" w:lineRule="auto"/>
        <w:ind w:right="-357"/>
        <w:rPr>
          <w:rFonts w:ascii="Times New Roman" w:hAnsi="Times New Roman" w:cs="Times New Roman"/>
          <w:sz w:val="21"/>
          <w:szCs w:val="21"/>
        </w:rPr>
      </w:pPr>
    </w:p>
    <w:sectPr w:rsidR="00E730BD" w:rsidRPr="00C95C8A" w:rsidSect="005C52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71533C" w14:textId="77777777" w:rsidR="006971A6" w:rsidRDefault="006971A6" w:rsidP="009E434E">
      <w:r>
        <w:separator/>
      </w:r>
    </w:p>
  </w:endnote>
  <w:endnote w:type="continuationSeparator" w:id="0">
    <w:p w14:paraId="4CCF9571" w14:textId="77777777" w:rsidR="006971A6" w:rsidRDefault="006971A6" w:rsidP="009E434E">
      <w:r>
        <w:continuationSeparator/>
      </w:r>
    </w:p>
  </w:endnote>
  <w:endnote w:type="continuationNotice" w:id="1">
    <w:p w14:paraId="1A2C72D5" w14:textId="77777777" w:rsidR="006971A6" w:rsidRDefault="006971A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D1ACEA" w14:textId="77777777" w:rsidR="006971A6" w:rsidRDefault="006971A6" w:rsidP="009E434E">
      <w:r>
        <w:separator/>
      </w:r>
    </w:p>
  </w:footnote>
  <w:footnote w:type="continuationSeparator" w:id="0">
    <w:p w14:paraId="313515C3" w14:textId="77777777" w:rsidR="006971A6" w:rsidRDefault="006971A6" w:rsidP="009E434E">
      <w:r>
        <w:continuationSeparator/>
      </w:r>
    </w:p>
  </w:footnote>
  <w:footnote w:type="continuationNotice" w:id="1">
    <w:p w14:paraId="34CE7CF4" w14:textId="77777777" w:rsidR="006971A6" w:rsidRDefault="006971A6"/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roNBPTYq" int2:invalidationBookmarkName="" int2:hashCode="mWkNWNSr0QzQk4" int2:id="tiJnsgXo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DA6D71"/>
    <w:multiLevelType w:val="hybridMultilevel"/>
    <w:tmpl w:val="7F72B360"/>
    <w:lvl w:ilvl="0" w:tplc="6058A10A">
      <w:start w:val="2020"/>
      <w:numFmt w:val="bullet"/>
      <w:lvlText w:val="-"/>
      <w:lvlJc w:val="left"/>
      <w:pPr>
        <w:ind w:left="3591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431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3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5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7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19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1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3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51" w:hanging="360"/>
      </w:pPr>
      <w:rPr>
        <w:rFonts w:ascii="Wingdings" w:hAnsi="Wingdings" w:hint="default"/>
      </w:rPr>
    </w:lvl>
  </w:abstractNum>
  <w:abstractNum w:abstractNumId="1" w15:restartNumberingAfterBreak="0">
    <w:nsid w:val="29846AD3"/>
    <w:multiLevelType w:val="hybridMultilevel"/>
    <w:tmpl w:val="B9188652"/>
    <w:lvl w:ilvl="0" w:tplc="5496602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2" w15:restartNumberingAfterBreak="0">
    <w:nsid w:val="2D9D1B9D"/>
    <w:multiLevelType w:val="hybridMultilevel"/>
    <w:tmpl w:val="17324970"/>
    <w:lvl w:ilvl="0" w:tplc="F74CA33E">
      <w:start w:val="85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C82B6C"/>
    <w:multiLevelType w:val="hybridMultilevel"/>
    <w:tmpl w:val="A788B5F8"/>
    <w:lvl w:ilvl="0" w:tplc="5496602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6C3AE5"/>
    <w:multiLevelType w:val="hybridMultilevel"/>
    <w:tmpl w:val="12B031F8"/>
    <w:lvl w:ilvl="0" w:tplc="5496602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5" w15:restartNumberingAfterBreak="0">
    <w:nsid w:val="3BBD0661"/>
    <w:multiLevelType w:val="hybridMultilevel"/>
    <w:tmpl w:val="E50ECC3A"/>
    <w:lvl w:ilvl="0" w:tplc="5496602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04F657F"/>
    <w:multiLevelType w:val="hybridMultilevel"/>
    <w:tmpl w:val="1BCCBE0E"/>
    <w:lvl w:ilvl="0" w:tplc="5496602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1349FA"/>
    <w:multiLevelType w:val="hybridMultilevel"/>
    <w:tmpl w:val="93ACD900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D82D83"/>
    <w:multiLevelType w:val="hybridMultilevel"/>
    <w:tmpl w:val="5F40732E"/>
    <w:lvl w:ilvl="0" w:tplc="5496602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6288906">
    <w:abstractNumId w:val="7"/>
  </w:num>
  <w:num w:numId="2" w16cid:durableId="418868950">
    <w:abstractNumId w:val="4"/>
  </w:num>
  <w:num w:numId="3" w16cid:durableId="1703899391">
    <w:abstractNumId w:val="1"/>
  </w:num>
  <w:num w:numId="4" w16cid:durableId="714085948">
    <w:abstractNumId w:val="3"/>
  </w:num>
  <w:num w:numId="5" w16cid:durableId="1167597300">
    <w:abstractNumId w:val="0"/>
  </w:num>
  <w:num w:numId="6" w16cid:durableId="1540973380">
    <w:abstractNumId w:val="5"/>
  </w:num>
  <w:num w:numId="7" w16cid:durableId="1487939442">
    <w:abstractNumId w:val="2"/>
  </w:num>
  <w:num w:numId="8" w16cid:durableId="1737700336">
    <w:abstractNumId w:val="6"/>
  </w:num>
  <w:num w:numId="9" w16cid:durableId="1425541066">
    <w:abstractNumId w:va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embedSystemFonts/>
  <w:activeWritingStyle w:appName="MSWord" w:lang="fr-FR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fr-FR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3BB"/>
    <w:rsid w:val="000020C6"/>
    <w:rsid w:val="00003F80"/>
    <w:rsid w:val="00017078"/>
    <w:rsid w:val="00027538"/>
    <w:rsid w:val="00030615"/>
    <w:rsid w:val="00030910"/>
    <w:rsid w:val="00033374"/>
    <w:rsid w:val="00033690"/>
    <w:rsid w:val="00041B37"/>
    <w:rsid w:val="00047543"/>
    <w:rsid w:val="000541B3"/>
    <w:rsid w:val="00054EE8"/>
    <w:rsid w:val="00065F58"/>
    <w:rsid w:val="00067905"/>
    <w:rsid w:val="00067F9F"/>
    <w:rsid w:val="000707D4"/>
    <w:rsid w:val="00072C7A"/>
    <w:rsid w:val="000A3EB7"/>
    <w:rsid w:val="000A7D3F"/>
    <w:rsid w:val="000B453C"/>
    <w:rsid w:val="000C01DC"/>
    <w:rsid w:val="000C2C27"/>
    <w:rsid w:val="000C4932"/>
    <w:rsid w:val="000D15EF"/>
    <w:rsid w:val="000E244B"/>
    <w:rsid w:val="000E25E0"/>
    <w:rsid w:val="000E3790"/>
    <w:rsid w:val="000E7666"/>
    <w:rsid w:val="000F11D4"/>
    <w:rsid w:val="000F61C5"/>
    <w:rsid w:val="001038F0"/>
    <w:rsid w:val="00103D7B"/>
    <w:rsid w:val="00120B41"/>
    <w:rsid w:val="00123F21"/>
    <w:rsid w:val="00141718"/>
    <w:rsid w:val="00144177"/>
    <w:rsid w:val="0014536B"/>
    <w:rsid w:val="0014568E"/>
    <w:rsid w:val="001557BA"/>
    <w:rsid w:val="00157642"/>
    <w:rsid w:val="0016349F"/>
    <w:rsid w:val="0016737E"/>
    <w:rsid w:val="0016783C"/>
    <w:rsid w:val="0017056E"/>
    <w:rsid w:val="00173CB5"/>
    <w:rsid w:val="00177BF0"/>
    <w:rsid w:val="00177C2F"/>
    <w:rsid w:val="00195E0D"/>
    <w:rsid w:val="001A0629"/>
    <w:rsid w:val="001A38A2"/>
    <w:rsid w:val="001A5D0D"/>
    <w:rsid w:val="001A6D90"/>
    <w:rsid w:val="001B18EA"/>
    <w:rsid w:val="001C09BC"/>
    <w:rsid w:val="001D1986"/>
    <w:rsid w:val="001D49AC"/>
    <w:rsid w:val="001E072A"/>
    <w:rsid w:val="001E3ADF"/>
    <w:rsid w:val="001F25E5"/>
    <w:rsid w:val="001F3F5D"/>
    <w:rsid w:val="001F5037"/>
    <w:rsid w:val="001F5ADA"/>
    <w:rsid w:val="00202886"/>
    <w:rsid w:val="00202B8F"/>
    <w:rsid w:val="00202E4D"/>
    <w:rsid w:val="002047D7"/>
    <w:rsid w:val="00204E0A"/>
    <w:rsid w:val="00207C05"/>
    <w:rsid w:val="002102C9"/>
    <w:rsid w:val="00210DBF"/>
    <w:rsid w:val="002207C8"/>
    <w:rsid w:val="00225516"/>
    <w:rsid w:val="0022648D"/>
    <w:rsid w:val="00231845"/>
    <w:rsid w:val="00242913"/>
    <w:rsid w:val="0024353A"/>
    <w:rsid w:val="002444E5"/>
    <w:rsid w:val="00244D97"/>
    <w:rsid w:val="00251C3D"/>
    <w:rsid w:val="002543DE"/>
    <w:rsid w:val="002551DE"/>
    <w:rsid w:val="00263544"/>
    <w:rsid w:val="00264CD6"/>
    <w:rsid w:val="002755C6"/>
    <w:rsid w:val="002770E8"/>
    <w:rsid w:val="00292C45"/>
    <w:rsid w:val="002979AC"/>
    <w:rsid w:val="002A75D0"/>
    <w:rsid w:val="002A7878"/>
    <w:rsid w:val="002B1B0D"/>
    <w:rsid w:val="002C035F"/>
    <w:rsid w:val="002C1FE5"/>
    <w:rsid w:val="002C520D"/>
    <w:rsid w:val="002C6B38"/>
    <w:rsid w:val="002E3361"/>
    <w:rsid w:val="002E3F05"/>
    <w:rsid w:val="002E4E2B"/>
    <w:rsid w:val="002F3511"/>
    <w:rsid w:val="002F4D80"/>
    <w:rsid w:val="002F7525"/>
    <w:rsid w:val="0030442A"/>
    <w:rsid w:val="00305099"/>
    <w:rsid w:val="00310C00"/>
    <w:rsid w:val="00312A4B"/>
    <w:rsid w:val="003135A0"/>
    <w:rsid w:val="00324C4E"/>
    <w:rsid w:val="00325903"/>
    <w:rsid w:val="00335109"/>
    <w:rsid w:val="00336E77"/>
    <w:rsid w:val="00344DA3"/>
    <w:rsid w:val="003515E3"/>
    <w:rsid w:val="003538C9"/>
    <w:rsid w:val="003574F6"/>
    <w:rsid w:val="00357568"/>
    <w:rsid w:val="0036387D"/>
    <w:rsid w:val="00364854"/>
    <w:rsid w:val="0036760A"/>
    <w:rsid w:val="0036772D"/>
    <w:rsid w:val="00381DEF"/>
    <w:rsid w:val="003828AB"/>
    <w:rsid w:val="00386C0B"/>
    <w:rsid w:val="00386EE5"/>
    <w:rsid w:val="00392115"/>
    <w:rsid w:val="00396827"/>
    <w:rsid w:val="003B10EE"/>
    <w:rsid w:val="003B17B7"/>
    <w:rsid w:val="003C45DC"/>
    <w:rsid w:val="003C4653"/>
    <w:rsid w:val="003C7DE1"/>
    <w:rsid w:val="003C7EAB"/>
    <w:rsid w:val="003D0E76"/>
    <w:rsid w:val="003D127A"/>
    <w:rsid w:val="003D7065"/>
    <w:rsid w:val="003E07A0"/>
    <w:rsid w:val="003E645B"/>
    <w:rsid w:val="003F3A17"/>
    <w:rsid w:val="003F4C26"/>
    <w:rsid w:val="003F63FD"/>
    <w:rsid w:val="003F6EC3"/>
    <w:rsid w:val="003F7513"/>
    <w:rsid w:val="0040210A"/>
    <w:rsid w:val="00410218"/>
    <w:rsid w:val="00410ED9"/>
    <w:rsid w:val="004124A7"/>
    <w:rsid w:val="004158AF"/>
    <w:rsid w:val="00420785"/>
    <w:rsid w:val="00421684"/>
    <w:rsid w:val="0042384A"/>
    <w:rsid w:val="0042659D"/>
    <w:rsid w:val="00432896"/>
    <w:rsid w:val="00433E65"/>
    <w:rsid w:val="00433ED1"/>
    <w:rsid w:val="00434413"/>
    <w:rsid w:val="004345B2"/>
    <w:rsid w:val="0043748A"/>
    <w:rsid w:val="0044039F"/>
    <w:rsid w:val="00447A8A"/>
    <w:rsid w:val="0046250C"/>
    <w:rsid w:val="0046551F"/>
    <w:rsid w:val="0046572B"/>
    <w:rsid w:val="004673F7"/>
    <w:rsid w:val="00467845"/>
    <w:rsid w:val="00470254"/>
    <w:rsid w:val="004716D2"/>
    <w:rsid w:val="00474540"/>
    <w:rsid w:val="00484EB7"/>
    <w:rsid w:val="00495248"/>
    <w:rsid w:val="00495C0C"/>
    <w:rsid w:val="004A28CB"/>
    <w:rsid w:val="004A3336"/>
    <w:rsid w:val="004A6145"/>
    <w:rsid w:val="004A6888"/>
    <w:rsid w:val="004B655B"/>
    <w:rsid w:val="004C15AA"/>
    <w:rsid w:val="004C30F5"/>
    <w:rsid w:val="004C593C"/>
    <w:rsid w:val="004C744B"/>
    <w:rsid w:val="004D3B5A"/>
    <w:rsid w:val="004E2BC3"/>
    <w:rsid w:val="004E41CE"/>
    <w:rsid w:val="004F2552"/>
    <w:rsid w:val="004F7D8E"/>
    <w:rsid w:val="00504A6F"/>
    <w:rsid w:val="005052DD"/>
    <w:rsid w:val="0051197F"/>
    <w:rsid w:val="00525B28"/>
    <w:rsid w:val="00527365"/>
    <w:rsid w:val="005324C4"/>
    <w:rsid w:val="00535F12"/>
    <w:rsid w:val="005464AD"/>
    <w:rsid w:val="005476DF"/>
    <w:rsid w:val="00564C21"/>
    <w:rsid w:val="00573DCE"/>
    <w:rsid w:val="005755AA"/>
    <w:rsid w:val="00577B99"/>
    <w:rsid w:val="005A00D8"/>
    <w:rsid w:val="005A1910"/>
    <w:rsid w:val="005A33A5"/>
    <w:rsid w:val="005B51A8"/>
    <w:rsid w:val="005C4CCD"/>
    <w:rsid w:val="005C52BB"/>
    <w:rsid w:val="005C7A14"/>
    <w:rsid w:val="005F3CEE"/>
    <w:rsid w:val="00603DF4"/>
    <w:rsid w:val="00620706"/>
    <w:rsid w:val="0062522C"/>
    <w:rsid w:val="00625D34"/>
    <w:rsid w:val="00630C8E"/>
    <w:rsid w:val="00632436"/>
    <w:rsid w:val="006346AB"/>
    <w:rsid w:val="00636DE0"/>
    <w:rsid w:val="00644120"/>
    <w:rsid w:val="00647358"/>
    <w:rsid w:val="00655087"/>
    <w:rsid w:val="00672B0D"/>
    <w:rsid w:val="00673E8A"/>
    <w:rsid w:val="00682AB1"/>
    <w:rsid w:val="00683612"/>
    <w:rsid w:val="00686BE0"/>
    <w:rsid w:val="006971A6"/>
    <w:rsid w:val="00697CEA"/>
    <w:rsid w:val="006A13C3"/>
    <w:rsid w:val="006A1AB6"/>
    <w:rsid w:val="006A2C78"/>
    <w:rsid w:val="006B051F"/>
    <w:rsid w:val="006B094E"/>
    <w:rsid w:val="006C15C4"/>
    <w:rsid w:val="006C31C1"/>
    <w:rsid w:val="006D0F86"/>
    <w:rsid w:val="006D4F91"/>
    <w:rsid w:val="006D50E9"/>
    <w:rsid w:val="006D5EB9"/>
    <w:rsid w:val="006E1DFD"/>
    <w:rsid w:val="006E4377"/>
    <w:rsid w:val="006F2722"/>
    <w:rsid w:val="00700A62"/>
    <w:rsid w:val="00704A9E"/>
    <w:rsid w:val="00704CAE"/>
    <w:rsid w:val="00707629"/>
    <w:rsid w:val="0071187C"/>
    <w:rsid w:val="007121F5"/>
    <w:rsid w:val="00714DA5"/>
    <w:rsid w:val="00721289"/>
    <w:rsid w:val="00722590"/>
    <w:rsid w:val="007244B5"/>
    <w:rsid w:val="007425BE"/>
    <w:rsid w:val="007466AE"/>
    <w:rsid w:val="007474D9"/>
    <w:rsid w:val="00754DEE"/>
    <w:rsid w:val="00755D26"/>
    <w:rsid w:val="00761F25"/>
    <w:rsid w:val="00765E32"/>
    <w:rsid w:val="007667BB"/>
    <w:rsid w:val="0077099D"/>
    <w:rsid w:val="00773EA7"/>
    <w:rsid w:val="0077424A"/>
    <w:rsid w:val="00776F9E"/>
    <w:rsid w:val="0077700A"/>
    <w:rsid w:val="007831ED"/>
    <w:rsid w:val="00784443"/>
    <w:rsid w:val="00784C5A"/>
    <w:rsid w:val="007908C6"/>
    <w:rsid w:val="00790C25"/>
    <w:rsid w:val="00793799"/>
    <w:rsid w:val="00794AE5"/>
    <w:rsid w:val="00796FD6"/>
    <w:rsid w:val="00797644"/>
    <w:rsid w:val="007A00B2"/>
    <w:rsid w:val="007A1597"/>
    <w:rsid w:val="007B1196"/>
    <w:rsid w:val="007C0A49"/>
    <w:rsid w:val="007C45A4"/>
    <w:rsid w:val="007C556F"/>
    <w:rsid w:val="007D579D"/>
    <w:rsid w:val="007D60A3"/>
    <w:rsid w:val="007E6682"/>
    <w:rsid w:val="007F2886"/>
    <w:rsid w:val="008033F0"/>
    <w:rsid w:val="00810FA2"/>
    <w:rsid w:val="008216FC"/>
    <w:rsid w:val="00823D88"/>
    <w:rsid w:val="00825C34"/>
    <w:rsid w:val="00833489"/>
    <w:rsid w:val="00836124"/>
    <w:rsid w:val="008378AC"/>
    <w:rsid w:val="00837945"/>
    <w:rsid w:val="0084491A"/>
    <w:rsid w:val="00854866"/>
    <w:rsid w:val="00862BD6"/>
    <w:rsid w:val="00862C11"/>
    <w:rsid w:val="00873440"/>
    <w:rsid w:val="00875FC6"/>
    <w:rsid w:val="0088229F"/>
    <w:rsid w:val="00895BF0"/>
    <w:rsid w:val="00897040"/>
    <w:rsid w:val="008A16FD"/>
    <w:rsid w:val="008A1EB1"/>
    <w:rsid w:val="008A5519"/>
    <w:rsid w:val="008B0D51"/>
    <w:rsid w:val="008B63D8"/>
    <w:rsid w:val="008C0A7F"/>
    <w:rsid w:val="008C0EC3"/>
    <w:rsid w:val="008D2B90"/>
    <w:rsid w:val="008D3DAA"/>
    <w:rsid w:val="008E4CA5"/>
    <w:rsid w:val="008F0BD6"/>
    <w:rsid w:val="00900717"/>
    <w:rsid w:val="00906BCF"/>
    <w:rsid w:val="00911E7A"/>
    <w:rsid w:val="00913262"/>
    <w:rsid w:val="00913299"/>
    <w:rsid w:val="009149D1"/>
    <w:rsid w:val="00916F55"/>
    <w:rsid w:val="00924B3C"/>
    <w:rsid w:val="00927448"/>
    <w:rsid w:val="009354F7"/>
    <w:rsid w:val="00947C57"/>
    <w:rsid w:val="00947D38"/>
    <w:rsid w:val="0096224F"/>
    <w:rsid w:val="009632DE"/>
    <w:rsid w:val="009748FA"/>
    <w:rsid w:val="00974B1F"/>
    <w:rsid w:val="00974C9F"/>
    <w:rsid w:val="009834FE"/>
    <w:rsid w:val="009B09ED"/>
    <w:rsid w:val="009B12F8"/>
    <w:rsid w:val="009B4E9B"/>
    <w:rsid w:val="009C2665"/>
    <w:rsid w:val="009C2CAE"/>
    <w:rsid w:val="009C3881"/>
    <w:rsid w:val="009C4D6F"/>
    <w:rsid w:val="009C5D48"/>
    <w:rsid w:val="009C7488"/>
    <w:rsid w:val="009D0DED"/>
    <w:rsid w:val="009D1FDD"/>
    <w:rsid w:val="009D5A18"/>
    <w:rsid w:val="009E2017"/>
    <w:rsid w:val="009E4195"/>
    <w:rsid w:val="009E434E"/>
    <w:rsid w:val="009E4ABE"/>
    <w:rsid w:val="00A2462B"/>
    <w:rsid w:val="00A27A9D"/>
    <w:rsid w:val="00A31C9D"/>
    <w:rsid w:val="00A343F9"/>
    <w:rsid w:val="00A402DD"/>
    <w:rsid w:val="00A4309F"/>
    <w:rsid w:val="00A50018"/>
    <w:rsid w:val="00A520D2"/>
    <w:rsid w:val="00A555D3"/>
    <w:rsid w:val="00A91701"/>
    <w:rsid w:val="00A95A8F"/>
    <w:rsid w:val="00AA4C70"/>
    <w:rsid w:val="00AA51D5"/>
    <w:rsid w:val="00AA53BB"/>
    <w:rsid w:val="00AB4102"/>
    <w:rsid w:val="00AC0822"/>
    <w:rsid w:val="00AC1C38"/>
    <w:rsid w:val="00AC3201"/>
    <w:rsid w:val="00AC5A2B"/>
    <w:rsid w:val="00AD4527"/>
    <w:rsid w:val="00AD4DDE"/>
    <w:rsid w:val="00AD594D"/>
    <w:rsid w:val="00AD6E12"/>
    <w:rsid w:val="00AF22D2"/>
    <w:rsid w:val="00AF59EC"/>
    <w:rsid w:val="00B05BA0"/>
    <w:rsid w:val="00B06F36"/>
    <w:rsid w:val="00B136B0"/>
    <w:rsid w:val="00B178AE"/>
    <w:rsid w:val="00B2222C"/>
    <w:rsid w:val="00B2698B"/>
    <w:rsid w:val="00B2747D"/>
    <w:rsid w:val="00B30778"/>
    <w:rsid w:val="00B3191F"/>
    <w:rsid w:val="00B32D9F"/>
    <w:rsid w:val="00B32FD6"/>
    <w:rsid w:val="00B33DA6"/>
    <w:rsid w:val="00B35C1F"/>
    <w:rsid w:val="00B35D01"/>
    <w:rsid w:val="00B35DAC"/>
    <w:rsid w:val="00B41549"/>
    <w:rsid w:val="00B4568E"/>
    <w:rsid w:val="00B500D8"/>
    <w:rsid w:val="00B60B25"/>
    <w:rsid w:val="00B64772"/>
    <w:rsid w:val="00B650D8"/>
    <w:rsid w:val="00B65200"/>
    <w:rsid w:val="00B73835"/>
    <w:rsid w:val="00B7791F"/>
    <w:rsid w:val="00B77EEB"/>
    <w:rsid w:val="00B84629"/>
    <w:rsid w:val="00B90FB0"/>
    <w:rsid w:val="00B92BDB"/>
    <w:rsid w:val="00BA2410"/>
    <w:rsid w:val="00BA40E3"/>
    <w:rsid w:val="00BA7CB4"/>
    <w:rsid w:val="00BB26CA"/>
    <w:rsid w:val="00BB404F"/>
    <w:rsid w:val="00BB5DC6"/>
    <w:rsid w:val="00BC7BE7"/>
    <w:rsid w:val="00BD0479"/>
    <w:rsid w:val="00BD2B43"/>
    <w:rsid w:val="00BD3636"/>
    <w:rsid w:val="00BD7E49"/>
    <w:rsid w:val="00BF2BFB"/>
    <w:rsid w:val="00C004F0"/>
    <w:rsid w:val="00C03AF6"/>
    <w:rsid w:val="00C0516E"/>
    <w:rsid w:val="00C06A5C"/>
    <w:rsid w:val="00C21C17"/>
    <w:rsid w:val="00C32DFD"/>
    <w:rsid w:val="00C34E4A"/>
    <w:rsid w:val="00C52AAF"/>
    <w:rsid w:val="00C56EDA"/>
    <w:rsid w:val="00C670A8"/>
    <w:rsid w:val="00C74545"/>
    <w:rsid w:val="00C7577B"/>
    <w:rsid w:val="00C91B43"/>
    <w:rsid w:val="00C91DA9"/>
    <w:rsid w:val="00C92889"/>
    <w:rsid w:val="00C95C8A"/>
    <w:rsid w:val="00CA4B31"/>
    <w:rsid w:val="00CA7EF5"/>
    <w:rsid w:val="00CB0D3E"/>
    <w:rsid w:val="00CB13B2"/>
    <w:rsid w:val="00CB51A1"/>
    <w:rsid w:val="00CB55E7"/>
    <w:rsid w:val="00CB6D5D"/>
    <w:rsid w:val="00CD4683"/>
    <w:rsid w:val="00CE5023"/>
    <w:rsid w:val="00CE7586"/>
    <w:rsid w:val="00CF0FE6"/>
    <w:rsid w:val="00CF4780"/>
    <w:rsid w:val="00CF637D"/>
    <w:rsid w:val="00CF77EE"/>
    <w:rsid w:val="00D0304B"/>
    <w:rsid w:val="00D05ACA"/>
    <w:rsid w:val="00D11381"/>
    <w:rsid w:val="00D11C62"/>
    <w:rsid w:val="00D13E3A"/>
    <w:rsid w:val="00D15835"/>
    <w:rsid w:val="00D15E59"/>
    <w:rsid w:val="00D2027A"/>
    <w:rsid w:val="00D271AE"/>
    <w:rsid w:val="00D27A64"/>
    <w:rsid w:val="00D302FC"/>
    <w:rsid w:val="00D307B5"/>
    <w:rsid w:val="00D30DC0"/>
    <w:rsid w:val="00D32731"/>
    <w:rsid w:val="00D36DD1"/>
    <w:rsid w:val="00D40E53"/>
    <w:rsid w:val="00D43DAA"/>
    <w:rsid w:val="00D50391"/>
    <w:rsid w:val="00D548E7"/>
    <w:rsid w:val="00D55887"/>
    <w:rsid w:val="00D6067D"/>
    <w:rsid w:val="00D624B3"/>
    <w:rsid w:val="00D642B0"/>
    <w:rsid w:val="00D670FE"/>
    <w:rsid w:val="00D726CA"/>
    <w:rsid w:val="00D74FD0"/>
    <w:rsid w:val="00D76272"/>
    <w:rsid w:val="00D804CD"/>
    <w:rsid w:val="00D8209F"/>
    <w:rsid w:val="00D82444"/>
    <w:rsid w:val="00D83A67"/>
    <w:rsid w:val="00D8587E"/>
    <w:rsid w:val="00D94D33"/>
    <w:rsid w:val="00D95FFF"/>
    <w:rsid w:val="00DB5670"/>
    <w:rsid w:val="00DC6F65"/>
    <w:rsid w:val="00DD090A"/>
    <w:rsid w:val="00DD3076"/>
    <w:rsid w:val="00DD6CE1"/>
    <w:rsid w:val="00DF170C"/>
    <w:rsid w:val="00DF25A8"/>
    <w:rsid w:val="00DF3124"/>
    <w:rsid w:val="00DF4F29"/>
    <w:rsid w:val="00DF633B"/>
    <w:rsid w:val="00DF7542"/>
    <w:rsid w:val="00E05154"/>
    <w:rsid w:val="00E10CF5"/>
    <w:rsid w:val="00E24BEB"/>
    <w:rsid w:val="00E263E0"/>
    <w:rsid w:val="00E34D28"/>
    <w:rsid w:val="00E52EA6"/>
    <w:rsid w:val="00E53E8F"/>
    <w:rsid w:val="00E66DAD"/>
    <w:rsid w:val="00E66F89"/>
    <w:rsid w:val="00E7135C"/>
    <w:rsid w:val="00E730BD"/>
    <w:rsid w:val="00E762F6"/>
    <w:rsid w:val="00E87B0C"/>
    <w:rsid w:val="00E97E10"/>
    <w:rsid w:val="00EA6775"/>
    <w:rsid w:val="00EB1BCF"/>
    <w:rsid w:val="00EB3187"/>
    <w:rsid w:val="00EB37D6"/>
    <w:rsid w:val="00EB6565"/>
    <w:rsid w:val="00EB75DE"/>
    <w:rsid w:val="00EC0EA8"/>
    <w:rsid w:val="00EC388A"/>
    <w:rsid w:val="00EE3FE3"/>
    <w:rsid w:val="00EE73F9"/>
    <w:rsid w:val="00EF5B7D"/>
    <w:rsid w:val="00F01AC5"/>
    <w:rsid w:val="00F05A9D"/>
    <w:rsid w:val="00F066BE"/>
    <w:rsid w:val="00F13161"/>
    <w:rsid w:val="00F14D84"/>
    <w:rsid w:val="00F217C5"/>
    <w:rsid w:val="00F229EE"/>
    <w:rsid w:val="00F2305F"/>
    <w:rsid w:val="00F27CBF"/>
    <w:rsid w:val="00F3078B"/>
    <w:rsid w:val="00F34FFC"/>
    <w:rsid w:val="00F415FE"/>
    <w:rsid w:val="00F437B7"/>
    <w:rsid w:val="00F523C7"/>
    <w:rsid w:val="00F54D55"/>
    <w:rsid w:val="00F54F21"/>
    <w:rsid w:val="00F61A9D"/>
    <w:rsid w:val="00F673C3"/>
    <w:rsid w:val="00F70FF1"/>
    <w:rsid w:val="00F72AC6"/>
    <w:rsid w:val="00F773C4"/>
    <w:rsid w:val="00F911C6"/>
    <w:rsid w:val="00F93456"/>
    <w:rsid w:val="00F941F2"/>
    <w:rsid w:val="00F95C88"/>
    <w:rsid w:val="00F95EDB"/>
    <w:rsid w:val="00FA7E5E"/>
    <w:rsid w:val="00FB0F37"/>
    <w:rsid w:val="00FB1646"/>
    <w:rsid w:val="00FB511F"/>
    <w:rsid w:val="00FB5CCD"/>
    <w:rsid w:val="00FB7A3B"/>
    <w:rsid w:val="00FB7EE2"/>
    <w:rsid w:val="00FC22AA"/>
    <w:rsid w:val="00FC420D"/>
    <w:rsid w:val="00FC5FA0"/>
    <w:rsid w:val="00FC6888"/>
    <w:rsid w:val="00FE1C63"/>
    <w:rsid w:val="00FE31F6"/>
    <w:rsid w:val="00FF07F3"/>
    <w:rsid w:val="00FF22D9"/>
    <w:rsid w:val="00FF2E35"/>
    <w:rsid w:val="00FF3709"/>
    <w:rsid w:val="00FF7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BB637F2"/>
  <w15:docId w15:val="{0B15B170-9FD6-074C-AE9D-82D518929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en-IE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4D33"/>
    <w:rPr>
      <w:rFonts w:ascii="Arial" w:hAnsi="Arial" w:cs="Arial"/>
      <w:sz w:val="20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94D33"/>
    <w:pPr>
      <w:keepNext/>
      <w:outlineLvl w:val="0"/>
    </w:pPr>
    <w:rPr>
      <w:rFonts w:ascii="Times New Roman" w:hAnsi="Times New Roman" w:cs="Times New Roman"/>
      <w:b/>
      <w:sz w:val="36"/>
      <w:szCs w:val="20"/>
      <w:lang w:val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94D33"/>
    <w:pPr>
      <w:keepNext/>
      <w:pBdr>
        <w:top w:val="single" w:sz="48" w:space="1" w:color="auto"/>
      </w:pBdr>
      <w:outlineLvl w:val="1"/>
    </w:pPr>
    <w:rPr>
      <w:rFonts w:ascii="Times New Roman" w:hAnsi="Times New Roman" w:cs="Times New Roman"/>
      <w:b/>
      <w:sz w:val="24"/>
      <w:szCs w:val="20"/>
      <w:lang w:val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D94D33"/>
    <w:pPr>
      <w:keepNext/>
      <w:outlineLvl w:val="2"/>
    </w:pPr>
    <w:rPr>
      <w:i/>
      <w:iCs/>
      <w:szCs w:val="16"/>
      <w:lang w:val="en-IE"/>
    </w:rPr>
  </w:style>
  <w:style w:type="paragraph" w:styleId="Heading4">
    <w:name w:val="heading 4"/>
    <w:basedOn w:val="Normal"/>
    <w:next w:val="Normal"/>
    <w:link w:val="Heading4Char"/>
    <w:uiPriority w:val="99"/>
    <w:qFormat/>
    <w:rsid w:val="00D94D33"/>
    <w:pPr>
      <w:keepNext/>
      <w:pBdr>
        <w:top w:val="single" w:sz="48" w:space="1" w:color="auto"/>
      </w:pBdr>
      <w:outlineLvl w:val="3"/>
    </w:pPr>
    <w:rPr>
      <w:rFonts w:ascii="Times New Roman" w:hAnsi="Times New Roman" w:cs="Times New Roman"/>
      <w:b/>
      <w:sz w:val="22"/>
      <w:szCs w:val="20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D94D33"/>
    <w:pPr>
      <w:keepNext/>
      <w:outlineLvl w:val="4"/>
    </w:pPr>
    <w:rPr>
      <w:rFonts w:ascii="Times New Roman" w:hAnsi="Times New Roman" w:cs="Times New Roman"/>
      <w:b/>
      <w:sz w:val="22"/>
      <w:szCs w:val="20"/>
      <w:lang w:val="en-US"/>
    </w:rPr>
  </w:style>
  <w:style w:type="paragraph" w:styleId="Heading6">
    <w:name w:val="heading 6"/>
    <w:basedOn w:val="Normal"/>
    <w:next w:val="Normal"/>
    <w:link w:val="Heading6Char"/>
    <w:uiPriority w:val="99"/>
    <w:qFormat/>
    <w:rsid w:val="00D94D33"/>
    <w:pPr>
      <w:keepNext/>
      <w:outlineLvl w:val="5"/>
    </w:pPr>
    <w:rPr>
      <w:rFonts w:ascii="Times New Roman" w:hAnsi="Times New Roman" w:cs="Times New Roman"/>
      <w:b/>
      <w:i/>
      <w:sz w:val="22"/>
      <w:szCs w:val="20"/>
      <w:lang w:val="en-US"/>
    </w:rPr>
  </w:style>
  <w:style w:type="paragraph" w:styleId="Heading7">
    <w:name w:val="heading 7"/>
    <w:basedOn w:val="Normal"/>
    <w:next w:val="Normal"/>
    <w:link w:val="Heading7Char"/>
    <w:uiPriority w:val="99"/>
    <w:qFormat/>
    <w:rsid w:val="00D94D33"/>
    <w:pPr>
      <w:keepNext/>
      <w:outlineLvl w:val="6"/>
    </w:pPr>
    <w:rPr>
      <w:b/>
      <w:bCs/>
      <w:lang w:val="en-IE"/>
    </w:rPr>
  </w:style>
  <w:style w:type="paragraph" w:styleId="Heading8">
    <w:name w:val="heading 8"/>
    <w:basedOn w:val="Normal"/>
    <w:next w:val="Normal"/>
    <w:link w:val="Heading8Char"/>
    <w:uiPriority w:val="99"/>
    <w:qFormat/>
    <w:rsid w:val="00D94D33"/>
    <w:pPr>
      <w:keepNext/>
      <w:ind w:left="1440" w:firstLine="720"/>
      <w:outlineLvl w:val="7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mbria" w:eastAsia="SimSun" w:hAnsi="Cambria" w:cs="Times New Roman"/>
      <w:b/>
      <w:bCs/>
      <w:kern w:val="32"/>
      <w:sz w:val="32"/>
      <w:szCs w:val="32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Pr>
      <w:rFonts w:ascii="Cambria" w:eastAsia="SimSun" w:hAnsi="Cambria" w:cs="Times New Roman"/>
      <w:b/>
      <w:bCs/>
      <w:i/>
      <w:iCs/>
      <w:sz w:val="28"/>
      <w:szCs w:val="28"/>
      <w:lang w:val="en-GB"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Pr>
      <w:rFonts w:ascii="Cambria" w:eastAsia="SimSun" w:hAnsi="Cambria" w:cs="Times New Roman"/>
      <w:b/>
      <w:bCs/>
      <w:sz w:val="26"/>
      <w:szCs w:val="26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Pr>
      <w:rFonts w:ascii="Calibri" w:eastAsia="SimSun" w:hAnsi="Calibri" w:cs="Times New Roman"/>
      <w:b/>
      <w:bCs/>
      <w:sz w:val="28"/>
      <w:szCs w:val="28"/>
      <w:lang w:val="en-GB" w:eastAsia="en-US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Pr>
      <w:rFonts w:ascii="Calibri" w:eastAsia="SimSun" w:hAnsi="Calibri" w:cs="Times New Roman"/>
      <w:b/>
      <w:bCs/>
      <w:i/>
      <w:iCs/>
      <w:sz w:val="26"/>
      <w:szCs w:val="26"/>
      <w:lang w:val="en-GB" w:eastAsia="en-US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Pr>
      <w:rFonts w:ascii="Calibri" w:eastAsia="SimSun" w:hAnsi="Calibri" w:cs="Times New Roman"/>
      <w:b/>
      <w:bCs/>
      <w:lang w:val="en-GB" w:eastAsia="en-US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Pr>
      <w:rFonts w:ascii="Calibri" w:eastAsia="SimSun" w:hAnsi="Calibri" w:cs="Times New Roman"/>
      <w:sz w:val="24"/>
      <w:szCs w:val="24"/>
      <w:lang w:val="en-GB" w:eastAsia="en-US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Pr>
      <w:rFonts w:ascii="Calibri" w:eastAsia="SimSun" w:hAnsi="Calibri" w:cs="Times New Roman"/>
      <w:i/>
      <w:iCs/>
      <w:sz w:val="24"/>
      <w:szCs w:val="24"/>
      <w:lang w:val="en-GB" w:eastAsia="en-US"/>
    </w:rPr>
  </w:style>
  <w:style w:type="character" w:styleId="Hyperlink">
    <w:name w:val="Hyperlink"/>
    <w:basedOn w:val="DefaultParagraphFont"/>
    <w:rsid w:val="00D94D33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D94D33"/>
    <w:rPr>
      <w:rFonts w:cs="Times New Roman"/>
      <w:color w:val="800080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794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B3187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E434E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E434E"/>
    <w:rPr>
      <w:rFonts w:ascii="Arial" w:hAnsi="Arial" w:cs="Arial"/>
      <w:sz w:val="20"/>
      <w:szCs w:val="20"/>
      <w:lang w:val="en-GB" w:eastAsia="en-US"/>
    </w:rPr>
  </w:style>
  <w:style w:type="table" w:styleId="TableGrid">
    <w:name w:val="Table Grid"/>
    <w:locked/>
    <w:rsid w:val="009E434E"/>
    <w:rPr>
      <w:sz w:val="24"/>
      <w:szCs w:val="20"/>
      <w:lang w:val="en-GB" w:eastAsia="en-IE"/>
    </w:rPr>
    <w:tblPr>
      <w:tblStyleRowBandSize w:val="1"/>
      <w:tblStyleCol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otnoteReference">
    <w:name w:val="footnote reference"/>
    <w:rsid w:val="009E434E"/>
    <w:rPr>
      <w:rFonts w:cs="Times New Roman"/>
      <w:vertAlign w:val="superscript"/>
    </w:rPr>
  </w:style>
  <w:style w:type="paragraph" w:styleId="Header">
    <w:name w:val="header"/>
    <w:basedOn w:val="Normal"/>
    <w:link w:val="HeaderChar"/>
    <w:uiPriority w:val="99"/>
    <w:semiHidden/>
    <w:unhideWhenUsed/>
    <w:rsid w:val="002E336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361"/>
    <w:rPr>
      <w:rFonts w:ascii="Arial" w:hAnsi="Arial" w:cs="Arial"/>
      <w:sz w:val="20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2E336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361"/>
    <w:rPr>
      <w:rFonts w:ascii="Arial" w:hAnsi="Arial" w:cs="Arial"/>
      <w:sz w:val="20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146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84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4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78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621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7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333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ntonRoss@outlook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20/10/relationships/intelligence" Target="intelligence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linkedin.com/in/ross-denton-887b2818b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B2FF1B-2C41-4160-91C4-9DA18FB58C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947</Words>
  <Characters>5401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JUSTIN CASE</vt:lpstr>
    </vt:vector>
  </TitlesOfParts>
  <Company>NUI Maynooth</Company>
  <LinksUpToDate>false</LinksUpToDate>
  <CharactersWithSpaces>6336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JUSTIN CASE</dc:title>
  <dc:subject/>
  <dc:creator>Computer Centre</dc:creator>
  <cp:keywords/>
  <cp:lastModifiedBy>ROSS DENTON</cp:lastModifiedBy>
  <cp:revision>27</cp:revision>
  <cp:lastPrinted>2024-09-18T19:15:00Z</cp:lastPrinted>
  <dcterms:created xsi:type="dcterms:W3CDTF">2024-11-23T18:43:00Z</dcterms:created>
  <dcterms:modified xsi:type="dcterms:W3CDTF">2024-12-18T18:13:00Z</dcterms:modified>
</cp:coreProperties>
</file>