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i w:val="1"/>
          <w:u w:val="single"/>
        </w:rPr>
      </w:pPr>
      <w:r w:rsidDel="00000000" w:rsidR="00000000" w:rsidRPr="00000000">
        <w:rPr>
          <w:b w:val="1"/>
          <w:i w:val="1"/>
          <w:u w:val="single"/>
          <w:rtl w:val="0"/>
        </w:rPr>
        <w:t xml:space="preserve">HomePage</w:t>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t xml:space="preserve">Let Us Advance Your Career Confidentially (Orange ombre dark to light in the middle)</w:t>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rtl w:val="0"/>
        </w:rPr>
        <w:t xml:space="preserve">Join professionals who've found new career opportunities without risking their current position. Upload/build your CV in minutes – it's 100% free and completely confidential.</w:t>
      </w:r>
    </w:p>
    <w:p w:rsidR="00000000" w:rsidDel="00000000" w:rsidP="00000000" w:rsidRDefault="00000000" w:rsidRPr="00000000" w14:paraId="00000006">
      <w:pPr>
        <w:jc w:val="center"/>
        <w:rPr/>
      </w:pPr>
      <w:r w:rsidDel="00000000" w:rsidR="00000000" w:rsidRPr="00000000">
        <w:rPr>
          <w:rtl w:val="0"/>
        </w:rPr>
      </w:r>
    </w:p>
    <w:p w:rsidR="00000000" w:rsidDel="00000000" w:rsidP="00000000" w:rsidRDefault="00000000" w:rsidRPr="00000000" w14:paraId="00000007">
      <w:pPr>
        <w:jc w:val="center"/>
        <w:rPr/>
      </w:pPr>
      <w:r w:rsidDel="00000000" w:rsidR="00000000" w:rsidRPr="00000000">
        <w:rPr>
          <w:rtl w:val="0"/>
        </w:rPr>
        <w:t xml:space="preserve">Advance Your Career</w:t>
      </w:r>
    </w:p>
    <w:p w:rsidR="00000000" w:rsidDel="00000000" w:rsidP="00000000" w:rsidRDefault="00000000" w:rsidRPr="00000000" w14:paraId="00000008">
      <w:pPr>
        <w:jc w:val="center"/>
        <w:rPr/>
      </w:pPr>
      <w:r w:rsidDel="00000000" w:rsidR="00000000" w:rsidRPr="00000000">
        <w:rPr>
          <w:rtl w:val="0"/>
        </w:rPr>
      </w:r>
    </w:p>
    <w:p w:rsidR="00000000" w:rsidDel="00000000" w:rsidP="00000000" w:rsidRDefault="00000000" w:rsidRPr="00000000" w14:paraId="00000009">
      <w:pPr>
        <w:jc w:val="center"/>
        <w:rPr/>
      </w:pPr>
      <w:r w:rsidDel="00000000" w:rsidR="00000000" w:rsidRPr="00000000">
        <w:rPr>
          <w:rtl w:val="0"/>
        </w:rPr>
        <w:t xml:space="preserve">Trust Pilot Widget</w:t>
      </w:r>
    </w:p>
    <w:p w:rsidR="00000000" w:rsidDel="00000000" w:rsidP="00000000" w:rsidRDefault="00000000" w:rsidRPr="00000000" w14:paraId="0000000A">
      <w:pPr>
        <w:jc w:val="center"/>
        <w:rPr/>
      </w:pPr>
      <w:r w:rsidDel="00000000" w:rsidR="00000000" w:rsidRPr="00000000">
        <w:rPr>
          <w:rtl w:val="0"/>
        </w:rPr>
      </w:r>
    </w:p>
    <w:p w:rsidR="00000000" w:rsidDel="00000000" w:rsidP="00000000" w:rsidRDefault="00000000" w:rsidRPr="00000000" w14:paraId="0000000B">
      <w:pPr>
        <w:jc w:val="center"/>
        <w:rPr/>
      </w:pPr>
      <w:r w:rsidDel="00000000" w:rsidR="00000000" w:rsidRPr="00000000">
        <w:pict>
          <v:rect style="width:0.0pt;height:1.5pt" o:hr="t" o:hrstd="t" o:hralign="center" fillcolor="#A0A0A0" stroked="f"/>
        </w:pict>
      </w:r>
      <w:r w:rsidDel="00000000" w:rsidR="00000000" w:rsidRPr="00000000">
        <w:rPr>
          <w:rtl w:val="0"/>
        </w:rPr>
        <w:br w:type="textWrapping"/>
      </w:r>
    </w:p>
    <w:p w:rsidR="00000000" w:rsidDel="00000000" w:rsidP="00000000" w:rsidRDefault="00000000" w:rsidRPr="00000000" w14:paraId="0000000C">
      <w:pPr>
        <w:jc w:val="center"/>
        <w:rPr/>
      </w:pPr>
      <w:r w:rsidDel="00000000" w:rsidR="00000000" w:rsidRPr="00000000">
        <w:rPr>
          <w:rtl w:val="0"/>
        </w:rPr>
        <w:t xml:space="preserve">[Insert a separation bar here with the key selling points highlighted below]</w:t>
      </w:r>
    </w:p>
    <w:p w:rsidR="00000000" w:rsidDel="00000000" w:rsidP="00000000" w:rsidRDefault="00000000" w:rsidRPr="00000000" w14:paraId="0000000D">
      <w:pPr>
        <w:jc w:val="center"/>
        <w:rPr/>
      </w:pPr>
      <w:r w:rsidDel="00000000" w:rsidR="00000000" w:rsidRPr="00000000">
        <w:rPr>
          <w:rtl w:val="0"/>
        </w:rPr>
      </w:r>
    </w:p>
    <w:p w:rsidR="00000000" w:rsidDel="00000000" w:rsidP="00000000" w:rsidRDefault="00000000" w:rsidRPr="00000000" w14:paraId="0000000E">
      <w:pPr>
        <w:jc w:val="center"/>
        <w:rPr>
          <w:b w:val="1"/>
        </w:rPr>
      </w:pPr>
      <w:r w:rsidDel="00000000" w:rsidR="00000000" w:rsidRPr="00000000">
        <w:rPr>
          <w:b w:val="1"/>
          <w:rtl w:val="0"/>
        </w:rPr>
        <w:t xml:space="preserve">100% FREE    SIGN UP IN MINUTES    CONFIDENTIAL    SMART SKILL MATCHING</w:t>
      </w:r>
    </w:p>
    <w:p w:rsidR="00000000" w:rsidDel="00000000" w:rsidP="00000000" w:rsidRDefault="00000000" w:rsidRPr="00000000" w14:paraId="0000000F">
      <w:pPr>
        <w:jc w:val="center"/>
        <w:rPr/>
      </w:pPr>
      <w:r w:rsidDel="00000000" w:rsidR="00000000" w:rsidRPr="00000000">
        <w:rPr>
          <w:rtl w:val="0"/>
        </w:rPr>
      </w:r>
    </w:p>
    <w:p w:rsidR="00000000" w:rsidDel="00000000" w:rsidP="00000000" w:rsidRDefault="00000000" w:rsidRPr="00000000" w14:paraId="00000010">
      <w:pPr>
        <w:spacing w:line="276" w:lineRule="auto"/>
        <w:rPr>
          <w:rFonts w:ascii="Montserrat" w:cs="Montserrat" w:eastAsia="Montserrat" w:hAnsi="Montserra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12">
      <w:pPr>
        <w:spacing w:line="276" w:lineRule="auto"/>
        <w:rPr>
          <w:rFonts w:ascii="Montserrat" w:cs="Montserrat" w:eastAsia="Montserrat" w:hAnsi="Montserrat"/>
          <w:b w:val="1"/>
        </w:rPr>
      </w:pPr>
      <w:r w:rsidDel="00000000" w:rsidR="00000000" w:rsidRPr="00000000">
        <w:rPr>
          <w:rFonts w:ascii="Montserrat" w:cs="Montserrat" w:eastAsia="Montserrat" w:hAnsi="Montserrat"/>
          <w:rtl w:val="0"/>
        </w:rPr>
        <w:t xml:space="preserve">*What We Do (section)*</w:t>
        <w:br w:type="textWrapping"/>
        <w:br w:type="textWrapping"/>
      </w:r>
      <w:r w:rsidDel="00000000" w:rsidR="00000000" w:rsidRPr="00000000">
        <w:rPr>
          <w:rFonts w:ascii="Montserrat" w:cs="Montserrat" w:eastAsia="Montserrat" w:hAnsi="Montserrat"/>
          <w:b w:val="1"/>
          <w:rtl w:val="0"/>
        </w:rPr>
        <w:t xml:space="preserve">The Career Conundrum: Ambition vs. Security</w:t>
      </w:r>
    </w:p>
    <w:p w:rsidR="00000000" w:rsidDel="00000000" w:rsidP="00000000" w:rsidRDefault="00000000" w:rsidRPr="00000000" w14:paraId="00000013">
      <w:pPr>
        <w:spacing w:line="276"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4">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You're ambitious and ready to advance your career, but you're hesitant to start. </w:t>
      </w:r>
    </w:p>
    <w:p w:rsidR="00000000" w:rsidDel="00000000" w:rsidP="00000000" w:rsidRDefault="00000000" w:rsidRPr="00000000" w14:paraId="00000015">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16">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Why? Because…</w:t>
      </w:r>
    </w:p>
    <w:p w:rsidR="00000000" w:rsidDel="00000000" w:rsidP="00000000" w:rsidRDefault="00000000" w:rsidRPr="00000000" w14:paraId="00000017">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18">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You're worried your current employer will discover your intentions</w:t>
      </w:r>
    </w:p>
    <w:p w:rsidR="00000000" w:rsidDel="00000000" w:rsidP="00000000" w:rsidRDefault="00000000" w:rsidRPr="00000000" w14:paraId="00000019">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You want to be in control of who you engage with</w:t>
        <w:br w:type="textWrapping"/>
        <w:br w:type="textWrapping"/>
        <w:t xml:space="preserve">Your online activities and networking efforts can easily be traced back to you. This fear of exposure forces you to settle for less than you're worth.</w:t>
      </w:r>
    </w:p>
    <w:p w:rsidR="00000000" w:rsidDel="00000000" w:rsidP="00000000" w:rsidRDefault="00000000" w:rsidRPr="00000000" w14:paraId="0000001A">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But what if you could showcase your skills without revealing your identity? What if opportunities could find you based solely on your abilities?</w:t>
      </w:r>
    </w:p>
    <w:p w:rsidR="00000000" w:rsidDel="00000000" w:rsidP="00000000" w:rsidRDefault="00000000" w:rsidRPr="00000000" w14:paraId="0000001B">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1C">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That's the power of Adareo Careers.</w:t>
      </w:r>
    </w:p>
    <w:p w:rsidR="00000000" w:rsidDel="00000000" w:rsidP="00000000" w:rsidRDefault="00000000" w:rsidRPr="00000000" w14:paraId="0000001D">
      <w:pPr>
        <w:spacing w:line="276" w:lineRule="auto"/>
        <w:rPr>
          <w:rFonts w:ascii="Montserrat" w:cs="Montserrat" w:eastAsia="Montserrat" w:hAnsi="Montserrat"/>
        </w:rPr>
      </w:pPr>
      <w:r w:rsidDel="00000000" w:rsidR="00000000" w:rsidRPr="00000000">
        <w:rPr>
          <w:rFonts w:ascii="Montserrat" w:cs="Montserrat" w:eastAsia="Montserrat" w:hAnsi="Montserrat"/>
        </w:rPr>
        <w:drawing>
          <wp:inline distB="114300" distT="114300" distL="114300" distR="114300">
            <wp:extent cx="2124941" cy="194786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124941" cy="1947863"/>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1F">
      <w:pPr>
        <w:spacing w:line="276" w:lineRule="auto"/>
        <w:jc w:val="center"/>
        <w:rPr>
          <w:rFonts w:ascii="Montserrat" w:cs="Montserrat" w:eastAsia="Montserrat" w:hAnsi="Montserrat"/>
          <w:b w:val="1"/>
        </w:rPr>
      </w:pPr>
      <w:r w:rsidDel="00000000" w:rsidR="00000000" w:rsidRPr="00000000">
        <w:rPr>
          <w:rFonts w:ascii="Montserrat" w:cs="Montserrat" w:eastAsia="Montserrat" w:hAnsi="Montserrat"/>
          <w:b w:val="1"/>
          <w:rtl w:val="0"/>
        </w:rPr>
        <w:t xml:space="preserve">Trusted by Ireland’s Leading Employers</w:t>
      </w:r>
    </w:p>
    <w:p w:rsidR="00000000" w:rsidDel="00000000" w:rsidP="00000000" w:rsidRDefault="00000000" w:rsidRPr="00000000" w14:paraId="00000020">
      <w:pPr>
        <w:spacing w:line="276" w:lineRule="auto"/>
        <w:jc w:val="center"/>
        <w:rPr>
          <w:rFonts w:ascii="Montserrat" w:cs="Montserrat" w:eastAsia="Montserrat" w:hAnsi="Montserrat"/>
        </w:rPr>
      </w:pPr>
      <w:r w:rsidDel="00000000" w:rsidR="00000000" w:rsidRPr="00000000">
        <w:rPr>
          <w:rtl w:val="0"/>
        </w:rPr>
      </w:r>
    </w:p>
    <w:p w:rsidR="00000000" w:rsidDel="00000000" w:rsidP="00000000" w:rsidRDefault="00000000" w:rsidRPr="00000000" w14:paraId="00000021">
      <w:pPr>
        <w:spacing w:line="276" w:lineRule="auto"/>
        <w:jc w:val="center"/>
        <w:rPr>
          <w:rFonts w:ascii="Montserrat" w:cs="Montserrat" w:eastAsia="Montserrat" w:hAnsi="Montserrat"/>
        </w:rPr>
      </w:pPr>
      <w:r w:rsidDel="00000000" w:rsidR="00000000" w:rsidRPr="00000000">
        <w:rPr>
          <w:rFonts w:ascii="Montserrat" w:cs="Montserrat" w:eastAsia="Montserrat" w:hAnsi="Montserrat"/>
          <w:rtl w:val="0"/>
        </w:rPr>
        <w:t xml:space="preserve">From tech startups in Dublin to established firms in Cork and beyond, Ireland's top employers trust Adareo Careers  to find their next great hire—discreetly and efficiently. Now, they’re looking for you.</w:t>
      </w:r>
    </w:p>
    <w:p w:rsidR="00000000" w:rsidDel="00000000" w:rsidP="00000000" w:rsidRDefault="00000000" w:rsidRPr="00000000" w14:paraId="00000022">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23">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24">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25">
      <w:pPr>
        <w:spacing w:line="276" w:lineRule="auto"/>
        <w:rPr>
          <w:rFonts w:ascii="Montserrat" w:cs="Montserrat" w:eastAsia="Montserrat" w:hAnsi="Montserrat"/>
          <w:b w:val="1"/>
        </w:rPr>
      </w:pPr>
      <w:r w:rsidDel="00000000" w:rsidR="00000000" w:rsidRPr="00000000">
        <w:rPr>
          <w:rFonts w:ascii="Montserrat" w:cs="Montserrat" w:eastAsia="Montserrat" w:hAnsi="Montserrat"/>
          <w:b w:val="1"/>
          <w:rtl w:val="0"/>
        </w:rPr>
        <w:t xml:space="preserve">Experience The Adareo Careers Advantage</w:t>
      </w:r>
    </w:p>
    <w:p w:rsidR="00000000" w:rsidDel="00000000" w:rsidP="00000000" w:rsidRDefault="00000000" w:rsidRPr="00000000" w14:paraId="00000026">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27">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We've created a secure platform to showcase your skills and experience without revealing personal details. Our platform flips the script - instead of you chasing careers, opportunities come to you. </w:t>
      </w:r>
    </w:p>
    <w:p w:rsidR="00000000" w:rsidDel="00000000" w:rsidP="00000000" w:rsidRDefault="00000000" w:rsidRPr="00000000" w14:paraId="00000028">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29">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Anonymous Profile</w:t>
      </w:r>
    </w:p>
    <w:p w:rsidR="00000000" w:rsidDel="00000000" w:rsidP="00000000" w:rsidRDefault="00000000" w:rsidRPr="00000000" w14:paraId="0000002A">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Upload your skills and experience without revealing any personal details. No name, no contact information, just your professional abilities.</w:t>
      </w:r>
    </w:p>
    <w:p w:rsidR="00000000" w:rsidDel="00000000" w:rsidP="00000000" w:rsidRDefault="00000000" w:rsidRPr="00000000" w14:paraId="0000002B">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2C">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Targeted Opportunities</w:t>
      </w:r>
    </w:p>
    <w:p w:rsidR="00000000" w:rsidDel="00000000" w:rsidP="00000000" w:rsidRDefault="00000000" w:rsidRPr="00000000" w14:paraId="0000002D">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Our smart matching technology connects you with relevant career openings based on your qualifications. No more sifting through endless irrelevant listings.</w:t>
      </w:r>
    </w:p>
    <w:p w:rsidR="00000000" w:rsidDel="00000000" w:rsidP="00000000" w:rsidRDefault="00000000" w:rsidRPr="00000000" w14:paraId="0000002E">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2F">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Employer Outreach</w:t>
      </w:r>
    </w:p>
    <w:p w:rsidR="00000000" w:rsidDel="00000000" w:rsidP="00000000" w:rsidRDefault="00000000" w:rsidRPr="00000000" w14:paraId="00000030">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Let employers come to you. Receive direct contact from interested companies, all while maintaining your anonymity.</w:t>
      </w:r>
    </w:p>
    <w:p w:rsidR="00000000" w:rsidDel="00000000" w:rsidP="00000000" w:rsidRDefault="00000000" w:rsidRPr="00000000" w14:paraId="00000031">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32">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Total Control</w:t>
      </w:r>
    </w:p>
    <w:p w:rsidR="00000000" w:rsidDel="00000000" w:rsidP="00000000" w:rsidRDefault="00000000" w:rsidRPr="00000000" w14:paraId="00000033">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You decide who you engage with. Review employer profiles, company cultures, and proposed roles before revealing your identity.</w:t>
      </w:r>
    </w:p>
    <w:p w:rsidR="00000000" w:rsidDel="00000000" w:rsidP="00000000" w:rsidRDefault="00000000" w:rsidRPr="00000000" w14:paraId="00000034">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35">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With Adareo, you're not just another resume in a pile. You're a sought-after professional, exploring new careers on your own terms.</w:t>
      </w:r>
    </w:p>
    <w:p w:rsidR="00000000" w:rsidDel="00000000" w:rsidP="00000000" w:rsidRDefault="00000000" w:rsidRPr="00000000" w14:paraId="00000036">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37">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Advance Your Career</w:t>
      </w:r>
    </w:p>
    <w:p w:rsidR="00000000" w:rsidDel="00000000" w:rsidP="00000000" w:rsidRDefault="00000000" w:rsidRPr="00000000" w14:paraId="00000038">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39">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3A">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Google review widget</w:t>
      </w:r>
    </w:p>
    <w:p w:rsidR="00000000" w:rsidDel="00000000" w:rsidP="00000000" w:rsidRDefault="00000000" w:rsidRPr="00000000" w14:paraId="0000003B">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3C">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3D">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Footer</w:t>
      </w:r>
    </w:p>
    <w:p w:rsidR="00000000" w:rsidDel="00000000" w:rsidP="00000000" w:rsidRDefault="00000000" w:rsidRPr="00000000" w14:paraId="0000003E">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3F">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40">
      <w:pPr>
        <w:spacing w:line="276" w:lineRule="auto"/>
        <w:jc w:val="center"/>
        <w:rPr>
          <w:rFonts w:ascii="Montserrat" w:cs="Montserrat" w:eastAsia="Montserrat" w:hAnsi="Montserrat"/>
          <w:b w:val="1"/>
          <w:i w:val="1"/>
          <w:u w:val="single"/>
        </w:rPr>
      </w:pPr>
      <w:r w:rsidDel="00000000" w:rsidR="00000000" w:rsidRPr="00000000">
        <w:rPr>
          <w:rFonts w:ascii="Montserrat" w:cs="Montserrat" w:eastAsia="Montserrat" w:hAnsi="Montserrat"/>
          <w:b w:val="1"/>
          <w:i w:val="1"/>
          <w:u w:val="single"/>
          <w:rtl w:val="0"/>
        </w:rPr>
        <w:t xml:space="preserve">CV Page</w:t>
      </w:r>
    </w:p>
    <w:p w:rsidR="00000000" w:rsidDel="00000000" w:rsidP="00000000" w:rsidRDefault="00000000" w:rsidRPr="00000000" w14:paraId="00000041">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42">
      <w:pPr>
        <w:spacing w:line="276" w:lineRule="auto"/>
        <w:jc w:val="center"/>
        <w:rPr>
          <w:rFonts w:ascii="Montserrat" w:cs="Montserrat" w:eastAsia="Montserrat" w:hAnsi="Montserrat"/>
        </w:rPr>
      </w:pPr>
      <w:r w:rsidDel="00000000" w:rsidR="00000000" w:rsidRPr="00000000">
        <w:rPr>
          <w:rFonts w:ascii="Montserrat" w:cs="Montserrat" w:eastAsia="Montserrat" w:hAnsi="Montserrat"/>
          <w:rtl w:val="0"/>
        </w:rPr>
        <w:t xml:space="preserve">Two buttons build and upload as they are but make them bigger and make both orange to logo grey </w:t>
        <w:br w:type="textWrapping"/>
        <w:br w:type="textWrapping"/>
        <w:t xml:space="preserve">Get rid of text above those two buttons and make buttons 2-3x bigger</w:t>
      </w:r>
    </w:p>
    <w:p w:rsidR="00000000" w:rsidDel="00000000" w:rsidP="00000000" w:rsidRDefault="00000000" w:rsidRPr="00000000" w14:paraId="00000043">
      <w:pPr>
        <w:spacing w:line="276" w:lineRule="auto"/>
        <w:jc w:val="center"/>
        <w:rPr>
          <w:rFonts w:ascii="Montserrat" w:cs="Montserrat" w:eastAsia="Montserrat" w:hAnsi="Montserrat"/>
        </w:rPr>
      </w:pPr>
      <w:r w:rsidDel="00000000" w:rsidR="00000000" w:rsidRPr="00000000">
        <w:rPr>
          <w:rtl w:val="0"/>
        </w:rPr>
      </w:r>
    </w:p>
    <w:p w:rsidR="00000000" w:rsidDel="00000000" w:rsidP="00000000" w:rsidRDefault="00000000" w:rsidRPr="00000000" w14:paraId="00000044">
      <w:pPr>
        <w:spacing w:line="276" w:lineRule="auto"/>
        <w:jc w:val="center"/>
        <w:rPr>
          <w:rFonts w:ascii="Roboto" w:cs="Roboto" w:eastAsia="Roboto" w:hAnsi="Roboto"/>
          <w:sz w:val="32"/>
          <w:szCs w:val="32"/>
        </w:rPr>
      </w:pPr>
      <w:hyperlink r:id="rId7">
        <w:r w:rsidDel="00000000" w:rsidR="00000000" w:rsidRPr="00000000">
          <w:rPr>
            <w:rFonts w:ascii="Montserrat" w:cs="Montserrat" w:eastAsia="Montserrat" w:hAnsi="Montserrat"/>
            <w:b w:val="1"/>
            <w:color w:val="1155cc"/>
            <w:sz w:val="24"/>
            <w:szCs w:val="24"/>
            <w:u w:val="single"/>
            <w:rtl w:val="0"/>
          </w:rPr>
          <w:t xml:space="preserve">Upload Your CV</w:t>
        </w:r>
      </w:hyperlink>
      <w:hyperlink r:id="rId8">
        <w:r w:rsidDel="00000000" w:rsidR="00000000" w:rsidRPr="00000000">
          <w:rPr>
            <w:rFonts w:ascii="Montserrat" w:cs="Montserrat" w:eastAsia="Montserrat" w:hAnsi="Montserrat"/>
            <w:b w:val="1"/>
            <w:sz w:val="24"/>
            <w:szCs w:val="24"/>
            <w:rtl w:val="0"/>
          </w:rPr>
          <w:t xml:space="preserve">        </w:t>
        </w:r>
      </w:hyperlink>
      <w:hyperlink r:id="rId9">
        <w:r w:rsidDel="00000000" w:rsidR="00000000" w:rsidRPr="00000000">
          <w:rPr>
            <w:rFonts w:ascii="Montserrat" w:cs="Montserrat" w:eastAsia="Montserrat" w:hAnsi="Montserrat"/>
            <w:b w:val="1"/>
            <w:color w:val="1155cc"/>
            <w:sz w:val="24"/>
            <w:szCs w:val="24"/>
            <w:u w:val="single"/>
            <w:rtl w:val="0"/>
          </w:rPr>
          <w:t xml:space="preserve">Build Your CV</w:t>
        </w:r>
      </w:hyperlink>
      <w:r w:rsidDel="00000000" w:rsidR="00000000" w:rsidRPr="00000000">
        <w:rPr>
          <w:rFonts w:ascii="Montserrat" w:cs="Montserrat" w:eastAsia="Montserrat" w:hAnsi="Montserrat"/>
          <w:rtl w:val="0"/>
        </w:rPr>
        <w:br w:type="textWrapping"/>
        <w:br w:type="textWrapping"/>
        <w:t xml:space="preserve">Trust Pilot Widget</w:t>
        <w:br w:type="textWrapping"/>
        <w:br w:type="textWrapping"/>
      </w:r>
      <w:r w:rsidDel="00000000" w:rsidR="00000000" w:rsidRPr="00000000">
        <w:rPr>
          <w:rFonts w:ascii="Roboto" w:cs="Roboto" w:eastAsia="Roboto" w:hAnsi="Roboto"/>
          <w:sz w:val="32"/>
          <w:szCs w:val="32"/>
          <w:rtl w:val="0"/>
        </w:rPr>
        <w:t xml:space="preserve">Take Control of Your Career in Minutes</w:t>
      </w:r>
    </w:p>
    <w:p w:rsidR="00000000" w:rsidDel="00000000" w:rsidP="00000000" w:rsidRDefault="00000000" w:rsidRPr="00000000" w14:paraId="00000045">
      <w:pPr>
        <w:spacing w:after="240" w:before="240" w:line="276" w:lineRule="auto"/>
        <w:jc w:val="center"/>
        <w:rPr>
          <w:rFonts w:ascii="Roboto" w:cs="Roboto" w:eastAsia="Roboto" w:hAnsi="Roboto"/>
          <w:highlight w:val="yellow"/>
        </w:rPr>
      </w:pPr>
      <w:r w:rsidDel="00000000" w:rsidR="00000000" w:rsidRPr="00000000">
        <w:rPr>
          <w:rFonts w:ascii="Roboto" w:cs="Roboto" w:eastAsia="Roboto" w:hAnsi="Roboto"/>
          <w:rtl w:val="0"/>
        </w:rPr>
        <w:t xml:space="preserve">Start by uploading your CV or building your profile—confidentially.</w:t>
      </w:r>
      <w:r w:rsidDel="00000000" w:rsidR="00000000" w:rsidRPr="00000000">
        <w:rPr>
          <w:rtl w:val="0"/>
        </w:rPr>
      </w:r>
    </w:p>
    <w:p w:rsidR="00000000" w:rsidDel="00000000" w:rsidP="00000000" w:rsidRDefault="00000000" w:rsidRPr="00000000" w14:paraId="00000046">
      <w:pPr>
        <w:spacing w:after="240" w:before="240" w:line="276" w:lineRule="auto"/>
        <w:rPr>
          <w:rFonts w:ascii="Roboto" w:cs="Roboto" w:eastAsia="Roboto" w:hAnsi="Roboto"/>
          <w:b w:val="1"/>
        </w:rPr>
      </w:pPr>
      <w:r w:rsidDel="00000000" w:rsidR="00000000" w:rsidRPr="00000000">
        <w:rPr>
          <w:rtl w:val="0"/>
        </w:rPr>
      </w:r>
    </w:p>
    <w:tbl>
      <w:tblPr>
        <w:tblStyle w:val="Table1"/>
        <w:tblW w:w="10800.0" w:type="dxa"/>
        <w:jc w:val="left"/>
        <w:tblInd w:w="-696.000000000000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00"/>
        <w:gridCol w:w="2835"/>
        <w:gridCol w:w="2640"/>
        <w:gridCol w:w="2625"/>
        <w:tblGridChange w:id="0">
          <w:tblGrid>
            <w:gridCol w:w="2700"/>
            <w:gridCol w:w="2835"/>
            <w:gridCol w:w="2640"/>
            <w:gridCol w:w="26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rFonts w:ascii="Roboto" w:cs="Roboto" w:eastAsia="Roboto" w:hAnsi="Roboto"/>
                <w:b w:val="1"/>
              </w:rPr>
            </w:pPr>
            <w:r w:rsidDel="00000000" w:rsidR="00000000" w:rsidRPr="00000000">
              <w:rPr>
                <w:rFonts w:ascii="Roboto" w:cs="Roboto" w:eastAsia="Roboto" w:hAnsi="Roboto"/>
                <w:b w:val="1"/>
                <w:rtl w:val="0"/>
              </w:rPr>
              <w:t xml:space="preserve">1. Securely Upload Your CV</w:t>
            </w:r>
          </w:p>
          <w:p w:rsidR="00000000" w:rsidDel="00000000" w:rsidP="00000000" w:rsidRDefault="00000000" w:rsidRPr="00000000" w14:paraId="00000048">
            <w:pPr>
              <w:widowControl w:val="0"/>
              <w:spacing w:line="240" w:lineRule="auto"/>
              <w:rPr>
                <w:rFonts w:ascii="Roboto" w:cs="Roboto" w:eastAsia="Roboto" w:hAnsi="Roboto"/>
              </w:rPr>
            </w:pPr>
            <w:r w:rsidDel="00000000" w:rsidR="00000000" w:rsidRPr="00000000">
              <w:rPr>
                <w:rFonts w:ascii="Roboto" w:cs="Roboto" w:eastAsia="Roboto" w:hAnsi="Roboto"/>
                <w:rtl w:val="0"/>
              </w:rPr>
              <w:t xml:space="preserve">In just a few clicks, your profile will be set up. Let your skills and experience stand out.  100% free forever.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rFonts w:ascii="Roboto" w:cs="Roboto" w:eastAsia="Roboto" w:hAnsi="Roboto"/>
                <w:b w:val="1"/>
              </w:rPr>
            </w:pPr>
            <w:r w:rsidDel="00000000" w:rsidR="00000000" w:rsidRPr="00000000">
              <w:rPr>
                <w:rFonts w:ascii="Roboto" w:cs="Roboto" w:eastAsia="Roboto" w:hAnsi="Roboto"/>
                <w:b w:val="1"/>
                <w:rtl w:val="0"/>
              </w:rPr>
              <w:t xml:space="preserve">2. Get Matched with the Right Employers</w:t>
            </w:r>
          </w:p>
          <w:p w:rsidR="00000000" w:rsidDel="00000000" w:rsidP="00000000" w:rsidRDefault="00000000" w:rsidRPr="00000000" w14:paraId="0000004A">
            <w:pPr>
              <w:widowControl w:val="0"/>
              <w:spacing w:line="240" w:lineRule="auto"/>
              <w:rPr>
                <w:rFonts w:ascii="Roboto" w:cs="Roboto" w:eastAsia="Roboto" w:hAnsi="Roboto"/>
              </w:rPr>
            </w:pPr>
            <w:r w:rsidDel="00000000" w:rsidR="00000000" w:rsidRPr="00000000">
              <w:rPr>
                <w:rFonts w:ascii="Roboto" w:cs="Roboto" w:eastAsia="Roboto" w:hAnsi="Roboto"/>
                <w:rtl w:val="0"/>
              </w:rPr>
              <w:t xml:space="preserve">Our platform’s smart algorithms connect you with opportunities that align perfectly with your expertise and career goals.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rFonts w:ascii="Roboto" w:cs="Roboto" w:eastAsia="Roboto" w:hAnsi="Roboto"/>
                <w:b w:val="1"/>
              </w:rPr>
            </w:pPr>
            <w:r w:rsidDel="00000000" w:rsidR="00000000" w:rsidRPr="00000000">
              <w:rPr>
                <w:rFonts w:ascii="Roboto" w:cs="Roboto" w:eastAsia="Roboto" w:hAnsi="Roboto"/>
                <w:b w:val="1"/>
                <w:rtl w:val="0"/>
              </w:rPr>
              <w:t xml:space="preserve">3. Stay Anonymous Until You’re Ready</w:t>
            </w:r>
          </w:p>
          <w:p w:rsidR="00000000" w:rsidDel="00000000" w:rsidP="00000000" w:rsidRDefault="00000000" w:rsidRPr="00000000" w14:paraId="0000004C">
            <w:pPr>
              <w:widowControl w:val="0"/>
              <w:spacing w:line="240" w:lineRule="auto"/>
              <w:rPr>
                <w:rFonts w:ascii="Roboto" w:cs="Roboto" w:eastAsia="Roboto" w:hAnsi="Roboto"/>
                <w:highlight w:val="yellow"/>
              </w:rPr>
            </w:pPr>
            <w:r w:rsidDel="00000000" w:rsidR="00000000" w:rsidRPr="00000000">
              <w:rPr>
                <w:rFonts w:ascii="Roboto" w:cs="Roboto" w:eastAsia="Roboto" w:hAnsi="Roboto"/>
                <w:rtl w:val="0"/>
              </w:rPr>
              <w:t xml:space="preserve">Employers won’t see your name, contact details, or current employer until you decide it’s time to reveal them.</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rFonts w:ascii="Roboto" w:cs="Roboto" w:eastAsia="Roboto" w:hAnsi="Roboto"/>
                <w:b w:val="1"/>
              </w:rPr>
            </w:pPr>
            <w:r w:rsidDel="00000000" w:rsidR="00000000" w:rsidRPr="00000000">
              <w:rPr>
                <w:rFonts w:ascii="Roboto" w:cs="Roboto" w:eastAsia="Roboto" w:hAnsi="Roboto"/>
                <w:b w:val="1"/>
                <w:rtl w:val="0"/>
              </w:rPr>
              <w:t xml:space="preserve">4. Take Control of Job Offers</w:t>
            </w:r>
          </w:p>
          <w:p w:rsidR="00000000" w:rsidDel="00000000" w:rsidP="00000000" w:rsidRDefault="00000000" w:rsidRPr="00000000" w14:paraId="0000004E">
            <w:pPr>
              <w:widowControl w:val="0"/>
              <w:spacing w:line="240" w:lineRule="auto"/>
              <w:rPr>
                <w:rFonts w:ascii="Roboto" w:cs="Roboto" w:eastAsia="Roboto" w:hAnsi="Roboto"/>
              </w:rPr>
            </w:pPr>
            <w:r w:rsidDel="00000000" w:rsidR="00000000" w:rsidRPr="00000000">
              <w:rPr>
                <w:rFonts w:ascii="Roboto" w:cs="Roboto" w:eastAsia="Roboto" w:hAnsi="Roboto"/>
                <w:rtl w:val="0"/>
              </w:rPr>
              <w:t xml:space="preserve">Review job offers and opportunities privately, and choose the ones that excite you. Accept, decline, or explore further—it’s all up to you.</w:t>
            </w:r>
          </w:p>
        </w:tc>
      </w:tr>
    </w:tbl>
    <w:p w:rsidR="00000000" w:rsidDel="00000000" w:rsidP="00000000" w:rsidRDefault="00000000" w:rsidRPr="00000000" w14:paraId="0000004F">
      <w:pPr>
        <w:pStyle w:val="Heading3"/>
        <w:keepNext w:val="0"/>
        <w:keepLines w:val="0"/>
        <w:spacing w:before="280" w:line="276" w:lineRule="auto"/>
        <w:jc w:val="center"/>
        <w:rPr>
          <w:rFonts w:ascii="Montserrat" w:cs="Montserrat" w:eastAsia="Montserrat" w:hAnsi="Montserrat"/>
        </w:rPr>
      </w:pPr>
      <w:bookmarkStart w:colFirst="0" w:colLast="0" w:name="_2k9hdbj82dwf" w:id="0"/>
      <w:bookmarkEnd w:id="0"/>
      <w:r w:rsidDel="00000000" w:rsidR="00000000" w:rsidRPr="00000000">
        <w:rPr>
          <w:rtl w:val="0"/>
        </w:rPr>
      </w:r>
    </w:p>
    <w:p w:rsidR="00000000" w:rsidDel="00000000" w:rsidP="00000000" w:rsidRDefault="00000000" w:rsidRPr="00000000" w14:paraId="00000050">
      <w:pPr>
        <w:spacing w:line="276" w:lineRule="auto"/>
        <w:jc w:val="center"/>
        <w:rPr>
          <w:rFonts w:ascii="Montserrat" w:cs="Montserrat" w:eastAsia="Montserrat" w:hAnsi="Montserrat"/>
          <w:b w:val="1"/>
          <w:sz w:val="28"/>
          <w:szCs w:val="28"/>
        </w:rPr>
      </w:pPr>
      <w:r w:rsidDel="00000000" w:rsidR="00000000" w:rsidRPr="00000000">
        <w:rPr>
          <w:rFonts w:ascii="Montserrat" w:cs="Montserrat" w:eastAsia="Montserrat" w:hAnsi="Montserrat"/>
          <w:b w:val="1"/>
          <w:sz w:val="28"/>
          <w:szCs w:val="28"/>
          <w:rtl w:val="0"/>
        </w:rPr>
        <w:t xml:space="preserve">Your next career move is waiting. Create your anonymous profile and let the right employers come to you.</w:t>
      </w:r>
    </w:p>
    <w:p w:rsidR="00000000" w:rsidDel="00000000" w:rsidP="00000000" w:rsidRDefault="00000000" w:rsidRPr="00000000" w14:paraId="00000051">
      <w:pPr>
        <w:spacing w:line="276" w:lineRule="auto"/>
        <w:jc w:val="center"/>
        <w:rPr>
          <w:rFonts w:ascii="Montserrat" w:cs="Montserrat" w:eastAsia="Montserrat" w:hAnsi="Montserrat"/>
          <w:b w:val="1"/>
          <w:sz w:val="28"/>
          <w:szCs w:val="28"/>
        </w:rPr>
      </w:pPr>
      <w:r w:rsidDel="00000000" w:rsidR="00000000" w:rsidRPr="00000000">
        <w:rPr>
          <w:rtl w:val="0"/>
        </w:rPr>
      </w:r>
    </w:p>
    <w:p w:rsidR="00000000" w:rsidDel="00000000" w:rsidP="00000000" w:rsidRDefault="00000000" w:rsidRPr="00000000" w14:paraId="00000052">
      <w:pPr>
        <w:spacing w:line="276" w:lineRule="auto"/>
        <w:jc w:val="center"/>
        <w:rPr>
          <w:rFonts w:ascii="Montserrat" w:cs="Montserrat" w:eastAsia="Montserrat" w:hAnsi="Montserrat"/>
          <w:b w:val="1"/>
          <w:sz w:val="24"/>
          <w:szCs w:val="24"/>
        </w:rPr>
      </w:pPr>
      <w:hyperlink r:id="rId10">
        <w:r w:rsidDel="00000000" w:rsidR="00000000" w:rsidRPr="00000000">
          <w:rPr>
            <w:rFonts w:ascii="Montserrat" w:cs="Montserrat" w:eastAsia="Montserrat" w:hAnsi="Montserrat"/>
            <w:b w:val="1"/>
            <w:color w:val="1155cc"/>
            <w:sz w:val="24"/>
            <w:szCs w:val="24"/>
            <w:u w:val="single"/>
            <w:rtl w:val="0"/>
          </w:rPr>
          <w:t xml:space="preserve">Upload Your CV</w:t>
        </w:r>
      </w:hyperlink>
      <w:hyperlink r:id="rId11">
        <w:r w:rsidDel="00000000" w:rsidR="00000000" w:rsidRPr="00000000">
          <w:rPr>
            <w:rFonts w:ascii="Montserrat" w:cs="Montserrat" w:eastAsia="Montserrat" w:hAnsi="Montserrat"/>
            <w:b w:val="1"/>
            <w:sz w:val="24"/>
            <w:szCs w:val="24"/>
            <w:rtl w:val="0"/>
          </w:rPr>
          <w:t xml:space="preserve">        </w:t>
        </w:r>
      </w:hyperlink>
      <w:hyperlink r:id="rId12">
        <w:r w:rsidDel="00000000" w:rsidR="00000000" w:rsidRPr="00000000">
          <w:rPr>
            <w:rFonts w:ascii="Montserrat" w:cs="Montserrat" w:eastAsia="Montserrat" w:hAnsi="Montserrat"/>
            <w:b w:val="1"/>
            <w:color w:val="1155cc"/>
            <w:sz w:val="24"/>
            <w:szCs w:val="24"/>
            <w:u w:val="single"/>
            <w:rtl w:val="0"/>
          </w:rPr>
          <w:t xml:space="preserve">Build Your CV</w:t>
        </w:r>
      </w:hyperlink>
      <w:r w:rsidDel="00000000" w:rsidR="00000000" w:rsidRPr="00000000">
        <w:rPr>
          <w:rtl w:val="0"/>
        </w:rPr>
      </w:r>
    </w:p>
    <w:p w:rsidR="00000000" w:rsidDel="00000000" w:rsidP="00000000" w:rsidRDefault="00000000" w:rsidRPr="00000000" w14:paraId="00000053">
      <w:pPr>
        <w:spacing w:line="276" w:lineRule="auto"/>
        <w:jc w:val="center"/>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54">
      <w:pPr>
        <w:spacing w:line="276" w:lineRule="auto"/>
        <w:jc w:val="center"/>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Google Reviews</w:t>
      </w:r>
    </w:p>
    <w:p w:rsidR="00000000" w:rsidDel="00000000" w:rsidP="00000000" w:rsidRDefault="00000000" w:rsidRPr="00000000" w14:paraId="00000055">
      <w:pPr>
        <w:spacing w:line="276" w:lineRule="auto"/>
        <w:jc w:val="center"/>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56">
      <w:pPr>
        <w:spacing w:line="276" w:lineRule="auto"/>
        <w:jc w:val="center"/>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57">
      <w:pPr>
        <w:spacing w:line="276" w:lineRule="auto"/>
        <w:jc w:val="left"/>
        <w:rPr>
          <w:rFonts w:ascii="Montserrat" w:cs="Montserrat" w:eastAsia="Montserrat" w:hAnsi="Montserrat"/>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example.com" TargetMode="External"/><Relationship Id="rId10" Type="http://schemas.openxmlformats.org/officeDocument/2006/relationships/hyperlink" Target="http://www.example.com" TargetMode="External"/><Relationship Id="rId12" Type="http://schemas.openxmlformats.org/officeDocument/2006/relationships/hyperlink" Target="http://www.example.com" TargetMode="External"/><Relationship Id="rId9" Type="http://schemas.openxmlformats.org/officeDocument/2006/relationships/hyperlink" Target="http://www.example.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example.com" TargetMode="External"/><Relationship Id="rId8" Type="http://schemas.openxmlformats.org/officeDocument/2006/relationships/hyperlink" Target="http://www.example.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